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Look w:val="04A0" w:firstRow="1" w:lastRow="0" w:firstColumn="1" w:lastColumn="0" w:noHBand="0" w:noVBand="1"/>
      </w:tblPr>
      <w:tblGrid>
        <w:gridCol w:w="5229"/>
        <w:gridCol w:w="5227"/>
      </w:tblGrid>
      <w:tr w:rsidR="00B4493B" w:rsidTr="00342342">
        <w:tc>
          <w:tcPr>
            <w:tcW w:w="10606" w:type="dxa"/>
            <w:gridSpan w:val="2"/>
          </w:tcPr>
          <w:p w:rsidR="00B4493B" w:rsidRDefault="00B4493B" w:rsidP="00B4493B">
            <w:pPr>
              <w:pStyle w:val="Default"/>
              <w:jc w:val="center"/>
              <w:rPr>
                <w:rFonts w:ascii="Times New Roman" w:hAnsi="Times New Roman" w:cs="Times New Roman"/>
                <w:b/>
                <w:sz w:val="30"/>
                <w:szCs w:val="30"/>
              </w:rPr>
            </w:pPr>
            <w:r w:rsidRPr="00AC641D">
              <w:rPr>
                <w:rFonts w:ascii="Times New Roman" w:hAnsi="Times New Roman" w:cs="Times New Roman"/>
                <w:b/>
                <w:sz w:val="30"/>
                <w:szCs w:val="30"/>
              </w:rPr>
              <w:t>Základní škola a praktická škola, Veselí nad Moravou, příspěvková organizace</w:t>
            </w:r>
          </w:p>
          <w:p w:rsidR="00B4493B" w:rsidRPr="00AC641D" w:rsidRDefault="00B4493B" w:rsidP="00B4493B">
            <w:pPr>
              <w:pStyle w:val="Default"/>
              <w:jc w:val="center"/>
              <w:rPr>
                <w:rFonts w:ascii="Times New Roman" w:hAnsi="Times New Roman" w:cs="Times New Roman"/>
                <w:b/>
                <w:sz w:val="30"/>
                <w:szCs w:val="30"/>
              </w:rPr>
            </w:pPr>
            <w:r w:rsidRPr="004201BA">
              <w:rPr>
                <w:rFonts w:ascii="Times New Roman" w:hAnsi="Times New Roman" w:cs="Times New Roman"/>
                <w:sz w:val="22"/>
                <w:szCs w:val="22"/>
              </w:rPr>
              <w:t xml:space="preserve">Kollárova 1045. 698 01 Veselí nad Moravou, tel./fax 518 322 216, e-mail: </w:t>
            </w:r>
            <w:hyperlink r:id="rId8" w:history="1">
              <w:r w:rsidRPr="00C7045A">
                <w:rPr>
                  <w:rStyle w:val="Hypertextovodkaz"/>
                  <w:rFonts w:ascii="Times New Roman" w:hAnsi="Times New Roman" w:cs="Times New Roman"/>
                  <w:sz w:val="22"/>
                  <w:szCs w:val="22"/>
                </w:rPr>
                <w:t>skola@zsveselikollarova.cz</w:t>
              </w:r>
            </w:hyperlink>
          </w:p>
          <w:p w:rsidR="00B4493B" w:rsidRDefault="00B4493B" w:rsidP="009A5A31">
            <w:pPr>
              <w:pStyle w:val="Default"/>
              <w:jc w:val="center"/>
              <w:rPr>
                <w:rFonts w:ascii="Times New Roman" w:hAnsi="Times New Roman" w:cs="Times New Roman"/>
                <w:b/>
                <w:bCs/>
                <w:sz w:val="32"/>
                <w:szCs w:val="32"/>
              </w:rPr>
            </w:pPr>
          </w:p>
        </w:tc>
      </w:tr>
      <w:tr w:rsidR="00B4493B" w:rsidTr="00342342">
        <w:tc>
          <w:tcPr>
            <w:tcW w:w="10606" w:type="dxa"/>
            <w:gridSpan w:val="2"/>
          </w:tcPr>
          <w:p w:rsidR="00B4493B" w:rsidRPr="00B4493B" w:rsidRDefault="00B4493B" w:rsidP="00B4493B">
            <w:pPr>
              <w:pStyle w:val="Default"/>
              <w:jc w:val="center"/>
              <w:rPr>
                <w:rFonts w:ascii="Times New Roman" w:hAnsi="Times New Roman" w:cs="Times New Roman"/>
                <w:b/>
                <w:bCs/>
                <w:sz w:val="40"/>
                <w:szCs w:val="40"/>
              </w:rPr>
            </w:pPr>
            <w:r w:rsidRPr="00B4493B">
              <w:rPr>
                <w:rFonts w:ascii="Times New Roman" w:hAnsi="Times New Roman" w:cs="Times New Roman"/>
                <w:b/>
                <w:bCs/>
                <w:sz w:val="40"/>
                <w:szCs w:val="40"/>
              </w:rPr>
              <w:t xml:space="preserve">Školní řád </w:t>
            </w:r>
            <w:r>
              <w:rPr>
                <w:rFonts w:ascii="Times New Roman" w:hAnsi="Times New Roman" w:cs="Times New Roman"/>
                <w:b/>
                <w:bCs/>
                <w:sz w:val="40"/>
                <w:szCs w:val="40"/>
              </w:rPr>
              <w:t>základní školy</w:t>
            </w:r>
          </w:p>
          <w:p w:rsidR="00B4493B" w:rsidRDefault="00B4493B" w:rsidP="009A5A31">
            <w:pPr>
              <w:pStyle w:val="Default"/>
              <w:jc w:val="center"/>
              <w:rPr>
                <w:rFonts w:ascii="Times New Roman" w:hAnsi="Times New Roman" w:cs="Times New Roman"/>
                <w:b/>
                <w:bCs/>
                <w:sz w:val="32"/>
                <w:szCs w:val="32"/>
              </w:rPr>
            </w:pPr>
          </w:p>
        </w:tc>
      </w:tr>
      <w:tr w:rsidR="00B4493B" w:rsidTr="00B4493B">
        <w:tc>
          <w:tcPr>
            <w:tcW w:w="5303" w:type="dxa"/>
          </w:tcPr>
          <w:p w:rsidR="00B4493B" w:rsidRPr="00B4493B" w:rsidRDefault="00B4493B" w:rsidP="00B4493B">
            <w:pPr>
              <w:pStyle w:val="Default"/>
              <w:rPr>
                <w:rFonts w:ascii="Times New Roman" w:hAnsi="Times New Roman" w:cs="Times New Roman"/>
                <w:bCs/>
              </w:rPr>
            </w:pPr>
            <w:r w:rsidRPr="00B4493B">
              <w:rPr>
                <w:rFonts w:ascii="Times New Roman" w:hAnsi="Times New Roman" w:cs="Times New Roman"/>
                <w:bCs/>
              </w:rPr>
              <w:t>Č. j.</w:t>
            </w:r>
          </w:p>
        </w:tc>
        <w:tc>
          <w:tcPr>
            <w:tcW w:w="5303" w:type="dxa"/>
          </w:tcPr>
          <w:p w:rsidR="00B4493B" w:rsidRPr="00B4493B" w:rsidRDefault="002E4494" w:rsidP="00B4493B">
            <w:pPr>
              <w:pStyle w:val="Default"/>
              <w:rPr>
                <w:rFonts w:ascii="Times New Roman" w:hAnsi="Times New Roman" w:cs="Times New Roman"/>
                <w:bCs/>
              </w:rPr>
            </w:pPr>
            <w:r>
              <w:rPr>
                <w:rFonts w:ascii="Times New Roman" w:hAnsi="Times New Roman" w:cs="Times New Roman"/>
                <w:bCs/>
              </w:rPr>
              <w:t>357/2021</w:t>
            </w:r>
            <w:bookmarkStart w:id="0" w:name="_GoBack"/>
            <w:bookmarkEnd w:id="0"/>
          </w:p>
        </w:tc>
      </w:tr>
      <w:tr w:rsidR="00B4493B" w:rsidTr="00B4493B">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Vypracoval:</w:t>
            </w:r>
          </w:p>
        </w:tc>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Mgr. Pavla Vlčková</w:t>
            </w:r>
          </w:p>
        </w:tc>
      </w:tr>
      <w:tr w:rsidR="00B4493B" w:rsidTr="00B4493B">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Vydal:</w:t>
            </w:r>
          </w:p>
        </w:tc>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 xml:space="preserve">Mgr. Jitka </w:t>
            </w:r>
            <w:proofErr w:type="spellStart"/>
            <w:r>
              <w:rPr>
                <w:rFonts w:ascii="Times New Roman" w:hAnsi="Times New Roman" w:cs="Times New Roman"/>
                <w:bCs/>
              </w:rPr>
              <w:t>Kolůchová</w:t>
            </w:r>
            <w:proofErr w:type="spellEnd"/>
            <w:r>
              <w:rPr>
                <w:rFonts w:ascii="Times New Roman" w:hAnsi="Times New Roman" w:cs="Times New Roman"/>
                <w:bCs/>
              </w:rPr>
              <w:t>, ředitelka školy</w:t>
            </w:r>
          </w:p>
        </w:tc>
      </w:tr>
      <w:tr w:rsidR="00B4493B" w:rsidTr="00B4493B">
        <w:tc>
          <w:tcPr>
            <w:tcW w:w="5303" w:type="dxa"/>
          </w:tcPr>
          <w:p w:rsidR="00B4493B" w:rsidRDefault="00B4493B" w:rsidP="00B4493B">
            <w:pPr>
              <w:pStyle w:val="Default"/>
              <w:rPr>
                <w:rFonts w:ascii="Times New Roman" w:hAnsi="Times New Roman" w:cs="Times New Roman"/>
                <w:bCs/>
              </w:rPr>
            </w:pPr>
            <w:r>
              <w:rPr>
                <w:rFonts w:ascii="Times New Roman" w:hAnsi="Times New Roman" w:cs="Times New Roman"/>
                <w:bCs/>
              </w:rPr>
              <w:t>Školská rada schválila dne:</w:t>
            </w:r>
          </w:p>
        </w:tc>
        <w:tc>
          <w:tcPr>
            <w:tcW w:w="5303" w:type="dxa"/>
          </w:tcPr>
          <w:p w:rsidR="00B4493B" w:rsidRDefault="00056611" w:rsidP="00B4493B">
            <w:pPr>
              <w:pStyle w:val="Default"/>
              <w:rPr>
                <w:rFonts w:ascii="Times New Roman" w:hAnsi="Times New Roman" w:cs="Times New Roman"/>
                <w:bCs/>
              </w:rPr>
            </w:pPr>
            <w:r>
              <w:rPr>
                <w:rFonts w:ascii="Times New Roman" w:hAnsi="Times New Roman" w:cs="Times New Roman"/>
                <w:bCs/>
              </w:rPr>
              <w:t>25</w:t>
            </w:r>
            <w:r w:rsidR="0076125A">
              <w:rPr>
                <w:rFonts w:ascii="Times New Roman" w:hAnsi="Times New Roman" w:cs="Times New Roman"/>
                <w:bCs/>
              </w:rPr>
              <w:t xml:space="preserve">. </w:t>
            </w:r>
            <w:r>
              <w:rPr>
                <w:rFonts w:ascii="Times New Roman" w:hAnsi="Times New Roman" w:cs="Times New Roman"/>
                <w:bCs/>
              </w:rPr>
              <w:t>10</w:t>
            </w:r>
            <w:r w:rsidR="0076125A">
              <w:rPr>
                <w:rFonts w:ascii="Times New Roman" w:hAnsi="Times New Roman" w:cs="Times New Roman"/>
                <w:bCs/>
              </w:rPr>
              <w:t>. 202</w:t>
            </w:r>
            <w:r>
              <w:rPr>
                <w:rFonts w:ascii="Times New Roman" w:hAnsi="Times New Roman" w:cs="Times New Roman"/>
                <w:bCs/>
              </w:rPr>
              <w:t>1</w:t>
            </w:r>
          </w:p>
        </w:tc>
      </w:tr>
      <w:tr w:rsidR="00B4493B" w:rsidTr="00B4493B">
        <w:tc>
          <w:tcPr>
            <w:tcW w:w="5303" w:type="dxa"/>
          </w:tcPr>
          <w:p w:rsidR="00B4493B" w:rsidRPr="00B4493B" w:rsidRDefault="00557500" w:rsidP="00B4493B">
            <w:pPr>
              <w:pStyle w:val="Default"/>
              <w:rPr>
                <w:rFonts w:ascii="Times New Roman" w:hAnsi="Times New Roman" w:cs="Times New Roman"/>
                <w:bCs/>
              </w:rPr>
            </w:pPr>
            <w:r>
              <w:rPr>
                <w:rFonts w:ascii="Times New Roman" w:hAnsi="Times New Roman" w:cs="Times New Roman"/>
                <w:bCs/>
              </w:rPr>
              <w:t xml:space="preserve">Na pedagogické </w:t>
            </w:r>
            <w:r w:rsidR="00B4493B">
              <w:rPr>
                <w:rFonts w:ascii="Times New Roman" w:hAnsi="Times New Roman" w:cs="Times New Roman"/>
                <w:bCs/>
              </w:rPr>
              <w:t>radě projednáno dne:</w:t>
            </w:r>
          </w:p>
        </w:tc>
        <w:tc>
          <w:tcPr>
            <w:tcW w:w="5303" w:type="dxa"/>
          </w:tcPr>
          <w:p w:rsidR="00B4493B" w:rsidRPr="00B4493B" w:rsidRDefault="00557500" w:rsidP="00557500">
            <w:pPr>
              <w:pStyle w:val="Default"/>
              <w:rPr>
                <w:rFonts w:ascii="Times New Roman" w:hAnsi="Times New Roman" w:cs="Times New Roman"/>
                <w:bCs/>
              </w:rPr>
            </w:pPr>
            <w:r>
              <w:rPr>
                <w:rFonts w:ascii="Times New Roman" w:hAnsi="Times New Roman" w:cs="Times New Roman"/>
                <w:bCs/>
              </w:rPr>
              <w:t>1.9.</w:t>
            </w:r>
            <w:r w:rsidR="00B4493B">
              <w:rPr>
                <w:rFonts w:ascii="Times New Roman" w:hAnsi="Times New Roman" w:cs="Times New Roman"/>
                <w:bCs/>
              </w:rPr>
              <w:t xml:space="preserve"> 20</w:t>
            </w:r>
            <w:r w:rsidR="0076125A">
              <w:rPr>
                <w:rFonts w:ascii="Times New Roman" w:hAnsi="Times New Roman" w:cs="Times New Roman"/>
                <w:bCs/>
              </w:rPr>
              <w:t>2</w:t>
            </w:r>
            <w:r w:rsidR="00056611">
              <w:rPr>
                <w:rFonts w:ascii="Times New Roman" w:hAnsi="Times New Roman" w:cs="Times New Roman"/>
                <w:bCs/>
              </w:rPr>
              <w:t>1</w:t>
            </w:r>
          </w:p>
        </w:tc>
      </w:tr>
      <w:tr w:rsidR="00B4493B" w:rsidTr="00B4493B">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Směrnice nabývá platnosti:</w:t>
            </w:r>
          </w:p>
        </w:tc>
        <w:tc>
          <w:tcPr>
            <w:tcW w:w="5303" w:type="dxa"/>
          </w:tcPr>
          <w:p w:rsidR="00B4493B" w:rsidRPr="00B4493B" w:rsidRDefault="00557500" w:rsidP="0076125A">
            <w:pPr>
              <w:pStyle w:val="Default"/>
              <w:rPr>
                <w:rFonts w:ascii="Times New Roman" w:hAnsi="Times New Roman" w:cs="Times New Roman"/>
                <w:bCs/>
              </w:rPr>
            </w:pPr>
            <w:r>
              <w:rPr>
                <w:rFonts w:ascii="Times New Roman" w:hAnsi="Times New Roman" w:cs="Times New Roman"/>
                <w:bCs/>
              </w:rPr>
              <w:t>1.9</w:t>
            </w:r>
            <w:r w:rsidR="00056611">
              <w:rPr>
                <w:rFonts w:ascii="Times New Roman" w:hAnsi="Times New Roman" w:cs="Times New Roman"/>
                <w:bCs/>
              </w:rPr>
              <w:t>. 2021</w:t>
            </w:r>
          </w:p>
        </w:tc>
      </w:tr>
      <w:tr w:rsidR="00B4493B" w:rsidRPr="00B4493B" w:rsidTr="00B4493B">
        <w:tc>
          <w:tcPr>
            <w:tcW w:w="5303" w:type="dxa"/>
          </w:tcPr>
          <w:p w:rsidR="00B4493B" w:rsidRPr="00B4493B" w:rsidRDefault="00B4493B" w:rsidP="00B4493B">
            <w:pPr>
              <w:pStyle w:val="Default"/>
              <w:rPr>
                <w:rFonts w:ascii="Times New Roman" w:hAnsi="Times New Roman" w:cs="Times New Roman"/>
                <w:bCs/>
              </w:rPr>
            </w:pPr>
            <w:r w:rsidRPr="00B4493B">
              <w:rPr>
                <w:rFonts w:ascii="Times New Roman" w:hAnsi="Times New Roman" w:cs="Times New Roman"/>
                <w:bCs/>
              </w:rPr>
              <w:t>Směrnice nabývá účinnosti dne:</w:t>
            </w:r>
          </w:p>
        </w:tc>
        <w:tc>
          <w:tcPr>
            <w:tcW w:w="5303" w:type="dxa"/>
          </w:tcPr>
          <w:p w:rsidR="00B4493B" w:rsidRPr="00B4493B" w:rsidRDefault="00557500" w:rsidP="0076125A">
            <w:pPr>
              <w:pStyle w:val="Default"/>
              <w:rPr>
                <w:rFonts w:ascii="Times New Roman" w:hAnsi="Times New Roman" w:cs="Times New Roman"/>
                <w:bCs/>
              </w:rPr>
            </w:pPr>
            <w:r>
              <w:rPr>
                <w:rFonts w:ascii="Times New Roman" w:hAnsi="Times New Roman" w:cs="Times New Roman"/>
                <w:bCs/>
              </w:rPr>
              <w:t>1.9</w:t>
            </w:r>
            <w:r w:rsidR="00056611">
              <w:rPr>
                <w:rFonts w:ascii="Times New Roman" w:hAnsi="Times New Roman" w:cs="Times New Roman"/>
                <w:bCs/>
              </w:rPr>
              <w:t>. 2021</w:t>
            </w:r>
          </w:p>
        </w:tc>
      </w:tr>
    </w:tbl>
    <w:p w:rsidR="00B4493B" w:rsidRPr="00B4493B" w:rsidRDefault="00B4493B" w:rsidP="009A5A31">
      <w:pPr>
        <w:pStyle w:val="Default"/>
        <w:jc w:val="center"/>
        <w:rPr>
          <w:rFonts w:ascii="Times New Roman" w:hAnsi="Times New Roman" w:cs="Times New Roman"/>
          <w:bCs/>
        </w:rPr>
      </w:pPr>
    </w:p>
    <w:p w:rsidR="00F42081" w:rsidRPr="00F42081" w:rsidRDefault="00F42081" w:rsidP="00F42081">
      <w:pPr>
        <w:autoSpaceDE w:val="0"/>
        <w:autoSpaceDN w:val="0"/>
        <w:adjustRightInd w:val="0"/>
        <w:rPr>
          <w:rFonts w:eastAsiaTheme="minorHAnsi"/>
          <w:color w:val="000000"/>
          <w:lang w:eastAsia="en-US"/>
        </w:rPr>
      </w:pPr>
    </w:p>
    <w:p w:rsidR="00F42081" w:rsidRPr="0084441D" w:rsidRDefault="00F42081" w:rsidP="00F42081">
      <w:pPr>
        <w:pStyle w:val="Default"/>
        <w:jc w:val="both"/>
        <w:rPr>
          <w:rFonts w:ascii="Times New Roman" w:hAnsi="Times New Roman" w:cs="Times New Roman"/>
          <w:i/>
          <w:sz w:val="20"/>
          <w:szCs w:val="20"/>
        </w:rPr>
      </w:pPr>
      <w:r w:rsidRPr="0084441D">
        <w:rPr>
          <w:rFonts w:ascii="Times New Roman" w:hAnsi="Times New Roman" w:cs="Times New Roman"/>
          <w:i/>
          <w:sz w:val="20"/>
          <w:szCs w:val="20"/>
        </w:rPr>
        <w:t>Školní řád je zpracován na základě zákona č. 561/ 2004 Sb. a příslušných prováděcích předpisů (zejména vyhlášky č.48/2005Sb., o základním vzdělávání a některých náležitostech plnění povinné školní docházky, č. 72/ 2005Sb. o poskytování poradenských služeb ve školách a vyhlášky č. 27/2016 Sb. o vzdělávání dětí, žáků a studentů se speciálními vzdělávacími potřebami a žáků nadaných, zákona č. 359/1999Sb., o sociálně – právní ochraně dětí, ve znění pozdějších předpisů, zákona č. 379/2005Sb., o opatřeních k ochraně před škodami způsobenými tabákovými výrobky, alkoholem a jinými návykovými látkami a trestního zákona 140/1961Sb.- příslušných paragrafů, zákona 37/1989Sb. o ochraně před alkoholismem a toxikomanií, Listiny základních práv a svobod, Úmluvy o právech dítěte a dalších zákonných předpisů ČR.</w:t>
      </w:r>
    </w:p>
    <w:p w:rsidR="00F42081" w:rsidRPr="0084441D" w:rsidRDefault="00F42081" w:rsidP="00F42081">
      <w:pPr>
        <w:pStyle w:val="Default"/>
        <w:jc w:val="both"/>
        <w:rPr>
          <w:rFonts w:ascii="Times New Roman" w:hAnsi="Times New Roman" w:cs="Times New Roman"/>
          <w:i/>
          <w:sz w:val="20"/>
          <w:szCs w:val="20"/>
        </w:rPr>
      </w:pPr>
    </w:p>
    <w:p w:rsidR="00F42081" w:rsidRPr="00C07B90" w:rsidRDefault="00F42081" w:rsidP="00F42081">
      <w:pPr>
        <w:autoSpaceDE w:val="0"/>
        <w:autoSpaceDN w:val="0"/>
        <w:adjustRightInd w:val="0"/>
        <w:rPr>
          <w:rFonts w:eastAsiaTheme="minorHAnsi"/>
          <w:color w:val="000000"/>
          <w:sz w:val="22"/>
          <w:szCs w:val="22"/>
          <w:lang w:eastAsia="en-US"/>
        </w:rPr>
      </w:pPr>
    </w:p>
    <w:p w:rsidR="00951F13" w:rsidRPr="00951F13" w:rsidRDefault="00951F13" w:rsidP="00C07B90">
      <w:pPr>
        <w:pStyle w:val="Default"/>
        <w:jc w:val="both"/>
        <w:rPr>
          <w:rFonts w:ascii="Times New Roman" w:hAnsi="Times New Roman" w:cs="Times New Roman"/>
          <w:bCs/>
          <w:sz w:val="22"/>
          <w:szCs w:val="22"/>
        </w:rPr>
      </w:pPr>
      <w:r w:rsidRPr="00951F13">
        <w:rPr>
          <w:rFonts w:ascii="Times New Roman" w:hAnsi="Times New Roman" w:cs="Times New Roman"/>
          <w:bCs/>
          <w:sz w:val="22"/>
          <w:szCs w:val="22"/>
        </w:rPr>
        <w:t>Ředitelka Základní školy a praktické školy Veselí nad Moravou, příspěvkové organizace, v souladu s ustanovením § 30 zákona č. 561/2004 Sb., o předškolním, základním, středním, vyšším odb</w:t>
      </w:r>
      <w:r>
        <w:rPr>
          <w:rFonts w:ascii="Times New Roman" w:hAnsi="Times New Roman" w:cs="Times New Roman"/>
          <w:bCs/>
          <w:sz w:val="22"/>
          <w:szCs w:val="22"/>
        </w:rPr>
        <w:t>o</w:t>
      </w:r>
      <w:r w:rsidRPr="00951F13">
        <w:rPr>
          <w:rFonts w:ascii="Times New Roman" w:hAnsi="Times New Roman" w:cs="Times New Roman"/>
          <w:bCs/>
          <w:sz w:val="22"/>
          <w:szCs w:val="22"/>
        </w:rPr>
        <w:t xml:space="preserve">rném a jiném vzdělávání (školský zákon), v platném znění, a vyhláškou č. 48/2005 Sb., o základním vzdělávání a některých náležitostech plnění povinné školní docházky, v platném znění, </w:t>
      </w:r>
    </w:p>
    <w:p w:rsidR="00951F13" w:rsidRDefault="00951F13" w:rsidP="00C07B90">
      <w:pPr>
        <w:pStyle w:val="Default"/>
        <w:jc w:val="both"/>
        <w:rPr>
          <w:rFonts w:ascii="Times New Roman" w:hAnsi="Times New Roman" w:cs="Times New Roman"/>
          <w:b/>
          <w:bCs/>
          <w:sz w:val="20"/>
          <w:szCs w:val="20"/>
        </w:rPr>
      </w:pPr>
    </w:p>
    <w:p w:rsidR="00F42081" w:rsidRPr="00951F13" w:rsidRDefault="00951F13" w:rsidP="00951F13">
      <w:pPr>
        <w:pStyle w:val="Default"/>
        <w:jc w:val="center"/>
        <w:rPr>
          <w:rFonts w:ascii="Times New Roman" w:hAnsi="Times New Roman" w:cs="Times New Roman"/>
          <w:b/>
          <w:bCs/>
        </w:rPr>
      </w:pPr>
      <w:r w:rsidRPr="00951F13">
        <w:rPr>
          <w:rFonts w:ascii="Times New Roman" w:hAnsi="Times New Roman" w:cs="Times New Roman"/>
          <w:b/>
          <w:bCs/>
        </w:rPr>
        <w:t>vydává</w:t>
      </w:r>
    </w:p>
    <w:p w:rsidR="00951F13" w:rsidRPr="00951F13" w:rsidRDefault="00951F13" w:rsidP="00951F13">
      <w:pPr>
        <w:pStyle w:val="Default"/>
        <w:jc w:val="center"/>
        <w:rPr>
          <w:rFonts w:ascii="Times New Roman" w:hAnsi="Times New Roman" w:cs="Times New Roman"/>
          <w:b/>
          <w:bCs/>
        </w:rPr>
      </w:pPr>
    </w:p>
    <w:p w:rsidR="00951F13" w:rsidRPr="00951F13" w:rsidRDefault="00951F13" w:rsidP="00951F13">
      <w:pPr>
        <w:pStyle w:val="Default"/>
        <w:jc w:val="center"/>
        <w:rPr>
          <w:rFonts w:ascii="Times New Roman" w:hAnsi="Times New Roman" w:cs="Times New Roman"/>
          <w:b/>
          <w:bCs/>
          <w:sz w:val="28"/>
          <w:szCs w:val="28"/>
        </w:rPr>
      </w:pPr>
      <w:r w:rsidRPr="00951F13">
        <w:rPr>
          <w:rFonts w:ascii="Times New Roman" w:hAnsi="Times New Roman" w:cs="Times New Roman"/>
          <w:b/>
          <w:bCs/>
          <w:sz w:val="28"/>
          <w:szCs w:val="28"/>
        </w:rPr>
        <w:t>školní řád základní školy.</w:t>
      </w:r>
    </w:p>
    <w:p w:rsidR="00F42081" w:rsidRDefault="00F42081" w:rsidP="00F42081">
      <w:pPr>
        <w:pStyle w:val="Default"/>
        <w:rPr>
          <w:sz w:val="32"/>
          <w:szCs w:val="32"/>
        </w:rPr>
      </w:pPr>
    </w:p>
    <w:p w:rsidR="008812F0" w:rsidRDefault="008812F0" w:rsidP="00F42081">
      <w:pPr>
        <w:pStyle w:val="Default"/>
        <w:rPr>
          <w:sz w:val="32"/>
          <w:szCs w:val="32"/>
        </w:rPr>
      </w:pPr>
    </w:p>
    <w:p w:rsidR="008812F0" w:rsidRPr="00951F13" w:rsidRDefault="008812F0" w:rsidP="004678C5">
      <w:pPr>
        <w:pStyle w:val="Odstavecseseznamem"/>
        <w:numPr>
          <w:ilvl w:val="0"/>
          <w:numId w:val="33"/>
        </w:numPr>
        <w:spacing w:after="60"/>
        <w:rPr>
          <w:b/>
          <w:bCs/>
          <w:u w:val="single"/>
        </w:rPr>
      </w:pPr>
      <w:r w:rsidRPr="00951F13">
        <w:rPr>
          <w:b/>
          <w:bCs/>
          <w:u w:val="single"/>
        </w:rPr>
        <w:t>Režim školy a organizace vyučování</w:t>
      </w:r>
    </w:p>
    <w:p w:rsidR="008812F0" w:rsidRPr="00C15392" w:rsidRDefault="008812F0" w:rsidP="008812F0">
      <w:pPr>
        <w:pStyle w:val="Odstavecseseznamem"/>
        <w:spacing w:after="60"/>
        <w:rPr>
          <w:b/>
          <w:bCs/>
          <w:sz w:val="22"/>
          <w:szCs w:val="22"/>
        </w:rPr>
      </w:pPr>
    </w:p>
    <w:p w:rsidR="008812F0" w:rsidRDefault="008812F0" w:rsidP="008812F0">
      <w:pPr>
        <w:spacing w:after="60"/>
        <w:jc w:val="both"/>
        <w:rPr>
          <w:sz w:val="22"/>
          <w:szCs w:val="22"/>
        </w:rPr>
      </w:pPr>
      <w:r w:rsidRPr="00C15392">
        <w:rPr>
          <w:i/>
          <w:sz w:val="22"/>
          <w:szCs w:val="22"/>
        </w:rPr>
        <w:t>Vyučování probíhá podle harmonogramu, rozvrhu hodin a režimu dne schváleného ředitelem školy, organizace vyučování se řídí vyhláškou MŠMT ČR č. 48/2005 Sb., o základním vzdělávání</w:t>
      </w:r>
      <w:r w:rsidRPr="00C15392">
        <w:rPr>
          <w:sz w:val="22"/>
          <w:szCs w:val="22"/>
        </w:rPr>
        <w:t xml:space="preserve">. </w:t>
      </w:r>
    </w:p>
    <w:p w:rsidR="004762F3" w:rsidRDefault="004762F3" w:rsidP="008812F0">
      <w:pPr>
        <w:spacing w:after="60"/>
        <w:jc w:val="both"/>
        <w:rPr>
          <w:sz w:val="22"/>
          <w:szCs w:val="22"/>
        </w:rPr>
      </w:pPr>
    </w:p>
    <w:p w:rsidR="004762F3" w:rsidRPr="00E84461" w:rsidRDefault="004762F3" w:rsidP="004678C5">
      <w:pPr>
        <w:pStyle w:val="Odstavecseseznamem"/>
        <w:numPr>
          <w:ilvl w:val="0"/>
          <w:numId w:val="32"/>
        </w:numPr>
        <w:spacing w:after="60"/>
        <w:rPr>
          <w:sz w:val="22"/>
          <w:szCs w:val="22"/>
          <w:u w:val="single"/>
        </w:rPr>
      </w:pPr>
      <w:r w:rsidRPr="00E84461">
        <w:rPr>
          <w:b/>
          <w:bCs/>
          <w:sz w:val="22"/>
          <w:szCs w:val="22"/>
          <w:u w:val="single"/>
        </w:rPr>
        <w:t xml:space="preserve">Docházka do školy </w:t>
      </w:r>
    </w:p>
    <w:p w:rsidR="004762F3" w:rsidRPr="00C15392" w:rsidRDefault="004762F3" w:rsidP="00342342">
      <w:pPr>
        <w:jc w:val="both"/>
        <w:rPr>
          <w:sz w:val="22"/>
          <w:szCs w:val="22"/>
        </w:rPr>
      </w:pPr>
      <w:r w:rsidRPr="00C15392">
        <w:rPr>
          <w:sz w:val="22"/>
          <w:szCs w:val="22"/>
        </w:rPr>
        <w:t xml:space="preserve">Uchazeč se stává žákem školy dnem uvedeným v rozhodnutí ředitele školy o přijetí žáka ke školní docházce. </w:t>
      </w:r>
    </w:p>
    <w:p w:rsidR="004762F3" w:rsidRPr="00C15392" w:rsidRDefault="004762F3" w:rsidP="00342342">
      <w:pPr>
        <w:jc w:val="both"/>
        <w:rPr>
          <w:sz w:val="22"/>
          <w:szCs w:val="22"/>
        </w:rPr>
      </w:pPr>
      <w:r w:rsidRPr="00C15392">
        <w:rPr>
          <w:sz w:val="22"/>
          <w:szCs w:val="22"/>
        </w:rPr>
        <w:t>Žák přestává být žákem školy, z níž se odhlásil, dnem odhlášení. O přijetí nového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8812F0" w:rsidRDefault="008812F0" w:rsidP="008812F0">
      <w:pPr>
        <w:spacing w:after="60"/>
        <w:jc w:val="both"/>
        <w:rPr>
          <w:sz w:val="22"/>
          <w:szCs w:val="22"/>
        </w:rPr>
      </w:pPr>
    </w:p>
    <w:p w:rsidR="008812F0" w:rsidRPr="00E84461" w:rsidRDefault="008812F0" w:rsidP="004678C5">
      <w:pPr>
        <w:pStyle w:val="Odstavecseseznamem"/>
        <w:numPr>
          <w:ilvl w:val="0"/>
          <w:numId w:val="32"/>
        </w:numPr>
        <w:spacing w:after="60"/>
        <w:jc w:val="both"/>
        <w:rPr>
          <w:sz w:val="22"/>
          <w:szCs w:val="22"/>
          <w:u w:val="single"/>
        </w:rPr>
      </w:pPr>
      <w:r w:rsidRPr="00E84461">
        <w:rPr>
          <w:b/>
          <w:sz w:val="22"/>
          <w:szCs w:val="22"/>
          <w:u w:val="single"/>
        </w:rPr>
        <w:t>Provoz a vnitřní režim školy</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Školní budova se pro žáky a zaměstnance otevírá v 7.00 hodin ráno. Vstup jim umožňují pověření pracovníci školy. Nad žáky je stanoven dohled a je v provozu školní družina. Budova se uzavírá nejpozději v 8:00. Poté je možné vstupovat do školy jen po ohlášení se v kanceláři školy prostřednictvím domovního telefonu.</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Vstup návštěv je umožněn do školy pouze hlavním vchodem po ohlášení se v kanceláři školy prostřednictvím domovního telefonu. Návštěvy se zapisují do knihy návštěv. Osoby, které nejsou zaměstnanci školy, se po budově pohybují výhradně v doprovodu pověřeného zaměstnance školy, který také zajistí jejich řádný odchod.</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lastRenderedPageBreak/>
        <w:t>V jinou dobu vstupují žáci do školy pouze na vyzvání zaměstnanců školy. Dohled nad žáky je zajištěn po celou dobu jejich pobytu ve školní budově, přehled dohledů je vyvěšen na všech úsecích, kde dohled probíhá. Školní budova se uzavírá v 16.00 hodin.</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 xml:space="preserve">Po příchodu do budovy si žáci odkládají obuv a svršky v šatnách. Před začátkem vyučování </w:t>
      </w:r>
      <w:r w:rsidR="005E4BF6">
        <w:rPr>
          <w:rFonts w:ascii="Times New Roman" w:hAnsi="Times New Roman" w:cs="Times New Roman"/>
          <w:sz w:val="22"/>
          <w:szCs w:val="22"/>
        </w:rPr>
        <w:t>se šatny zamykají a jsou zamčeny po celou dobu vyučování.</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 xml:space="preserve">Ve zvláštních případech (mimoškolní akce apod.) organizuje odchod a příchod doprovázející učitel. </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 xml:space="preserve">Pohyb žáků v prostorách šaten a školy v jinou dobu, než je doba vyučování, není bez dozoru učitele povolen. </w:t>
      </w:r>
    </w:p>
    <w:p w:rsidR="008812F0" w:rsidRPr="00C15392" w:rsidRDefault="008812F0" w:rsidP="00204FB7">
      <w:pPr>
        <w:pStyle w:val="Odstavecseseznamem"/>
        <w:numPr>
          <w:ilvl w:val="0"/>
          <w:numId w:val="5"/>
        </w:numPr>
        <w:jc w:val="both"/>
        <w:rPr>
          <w:sz w:val="22"/>
          <w:szCs w:val="22"/>
        </w:rPr>
      </w:pPr>
      <w:r>
        <w:rPr>
          <w:rFonts w:eastAsiaTheme="minorHAnsi"/>
          <w:color w:val="000000"/>
          <w:sz w:val="22"/>
          <w:szCs w:val="22"/>
          <w:lang w:eastAsia="en-US"/>
        </w:rPr>
        <w:t>Vyučování začíná v 8:00 hodin</w:t>
      </w:r>
      <w:r w:rsidRPr="00C15392">
        <w:rPr>
          <w:rFonts w:eastAsiaTheme="minorHAnsi"/>
          <w:color w:val="000000"/>
          <w:sz w:val="22"/>
          <w:szCs w:val="22"/>
          <w:lang w:eastAsia="en-US"/>
        </w:rPr>
        <w:t>.</w:t>
      </w:r>
      <w:r w:rsidRPr="00C15392">
        <w:rPr>
          <w:sz w:val="22"/>
          <w:szCs w:val="22"/>
        </w:rPr>
        <w:t xml:space="preserve"> Vyučování probíhá podle časového rozvržení vyučovacích hodin a přestávek, které je součástí tohoto řádu. Vyučování končí nejpozději v 14.35 hodin. Vyučovací hodina trvá 45 minut.</w:t>
      </w:r>
    </w:p>
    <w:p w:rsidR="008812F0" w:rsidRPr="00C15392" w:rsidRDefault="008812F0" w:rsidP="008812F0">
      <w:pPr>
        <w:pStyle w:val="Odstavecseseznamem"/>
        <w:ind w:left="360"/>
        <w:jc w:val="both"/>
        <w:rPr>
          <w:sz w:val="22"/>
          <w:szCs w:val="22"/>
        </w:rPr>
      </w:pPr>
    </w:p>
    <w:p w:rsidR="008812F0" w:rsidRPr="00E84461" w:rsidRDefault="008812F0" w:rsidP="008812F0">
      <w:pPr>
        <w:autoSpaceDE w:val="0"/>
        <w:autoSpaceDN w:val="0"/>
        <w:adjustRightInd w:val="0"/>
        <w:ind w:left="360"/>
        <w:rPr>
          <w:rFonts w:eastAsiaTheme="minorHAnsi"/>
          <w:b/>
          <w:color w:val="000000"/>
          <w:sz w:val="22"/>
          <w:szCs w:val="22"/>
          <w:lang w:eastAsia="en-US"/>
        </w:rPr>
      </w:pPr>
      <w:r w:rsidRPr="00E84461">
        <w:rPr>
          <w:rFonts w:eastAsiaTheme="minorHAnsi"/>
          <w:b/>
          <w:color w:val="000000"/>
          <w:sz w:val="22"/>
          <w:szCs w:val="22"/>
          <w:lang w:eastAsia="en-US"/>
        </w:rPr>
        <w:t>Rozvrh hodin je následující:</w:t>
      </w:r>
    </w:p>
    <w:p w:rsidR="00E84461" w:rsidRDefault="00E84461" w:rsidP="008812F0">
      <w:pPr>
        <w:autoSpaceDE w:val="0"/>
        <w:autoSpaceDN w:val="0"/>
        <w:adjustRightInd w:val="0"/>
        <w:ind w:left="360"/>
        <w:rPr>
          <w:rFonts w:eastAsiaTheme="minorHAnsi"/>
          <w:color w:val="000000"/>
          <w:sz w:val="22"/>
          <w:szCs w:val="22"/>
          <w:lang w:eastAsia="en-US"/>
        </w:rPr>
      </w:pPr>
    </w:p>
    <w:tbl>
      <w:tblPr>
        <w:tblStyle w:val="Mkatabulky"/>
        <w:tblW w:w="0" w:type="auto"/>
        <w:tblInd w:w="2235" w:type="dxa"/>
        <w:tblLook w:val="04A0" w:firstRow="1" w:lastRow="0" w:firstColumn="1" w:lastColumn="0" w:noHBand="0" w:noVBand="1"/>
      </w:tblPr>
      <w:tblGrid>
        <w:gridCol w:w="3286"/>
        <w:gridCol w:w="3659"/>
      </w:tblGrid>
      <w:tr w:rsidR="00951F13" w:rsidTr="00905B8B">
        <w:tc>
          <w:tcPr>
            <w:tcW w:w="6945" w:type="dxa"/>
            <w:gridSpan w:val="2"/>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hodina</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w:t>
            </w:r>
          </w:p>
        </w:tc>
        <w:tc>
          <w:tcPr>
            <w:tcW w:w="3659" w:type="dxa"/>
          </w:tcPr>
          <w:p w:rsidR="00951F13" w:rsidRDefault="00951F13" w:rsidP="00951F1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8.00 – 8.45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w:t>
            </w:r>
          </w:p>
        </w:tc>
        <w:tc>
          <w:tcPr>
            <w:tcW w:w="3659" w:type="dxa"/>
          </w:tcPr>
          <w:p w:rsidR="00951F13" w:rsidRDefault="00951F13" w:rsidP="00905B8B">
            <w:p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t>8</w:t>
            </w:r>
            <w:r w:rsidR="00905B8B">
              <w:rPr>
                <w:rFonts w:eastAsiaTheme="minorHAnsi"/>
                <w:color w:val="000000"/>
                <w:sz w:val="22"/>
                <w:szCs w:val="22"/>
                <w:lang w:eastAsia="en-US"/>
              </w:rPr>
              <w:t>.</w:t>
            </w:r>
            <w:r w:rsidRPr="00C15392">
              <w:rPr>
                <w:rFonts w:eastAsiaTheme="minorHAnsi"/>
                <w:color w:val="000000"/>
                <w:sz w:val="22"/>
                <w:szCs w:val="22"/>
                <w:lang w:eastAsia="en-US"/>
              </w:rPr>
              <w:t xml:space="preserve">55 </w:t>
            </w:r>
            <w:r w:rsidR="00905B8B">
              <w:rPr>
                <w:rFonts w:eastAsiaTheme="minorHAnsi"/>
                <w:color w:val="000000"/>
                <w:sz w:val="22"/>
                <w:szCs w:val="22"/>
                <w:lang w:eastAsia="en-US"/>
              </w:rPr>
              <w:t>–</w:t>
            </w:r>
            <w:r w:rsidRPr="00C15392">
              <w:rPr>
                <w:rFonts w:eastAsiaTheme="minorHAnsi"/>
                <w:color w:val="000000"/>
                <w:sz w:val="22"/>
                <w:szCs w:val="22"/>
                <w:lang w:eastAsia="en-US"/>
              </w:rPr>
              <w:t xml:space="preserve"> 9</w:t>
            </w:r>
            <w:r w:rsidR="00905B8B">
              <w:rPr>
                <w:rFonts w:eastAsiaTheme="minorHAnsi"/>
                <w:color w:val="000000"/>
                <w:sz w:val="22"/>
                <w:szCs w:val="22"/>
                <w:lang w:eastAsia="en-US"/>
              </w:rPr>
              <w:t>.</w:t>
            </w:r>
            <w:r w:rsidRPr="00C15392">
              <w:rPr>
                <w:rFonts w:eastAsiaTheme="minorHAnsi"/>
                <w:color w:val="000000"/>
                <w:sz w:val="22"/>
                <w:szCs w:val="22"/>
                <w:lang w:eastAsia="en-US"/>
              </w:rPr>
              <w:t>40</w:t>
            </w:r>
            <w:r>
              <w:rPr>
                <w:rFonts w:eastAsiaTheme="minorHAnsi"/>
                <w:color w:val="000000"/>
                <w:sz w:val="22"/>
                <w:szCs w:val="22"/>
                <w:lang w:eastAsia="en-US"/>
              </w:rPr>
              <w:t xml:space="preserve">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3.</w:t>
            </w:r>
          </w:p>
        </w:tc>
        <w:tc>
          <w:tcPr>
            <w:tcW w:w="3659" w:type="dxa"/>
          </w:tcPr>
          <w:p w:rsidR="00951F13" w:rsidRDefault="00951F13" w:rsidP="00951F1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10.00 – 10.45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4.</w:t>
            </w:r>
          </w:p>
        </w:tc>
        <w:tc>
          <w:tcPr>
            <w:tcW w:w="3659" w:type="dxa"/>
          </w:tcPr>
          <w:p w:rsidR="00951F13" w:rsidRDefault="00951F13" w:rsidP="00951F1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10.55 – 11.40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5.</w:t>
            </w:r>
          </w:p>
        </w:tc>
        <w:tc>
          <w:tcPr>
            <w:tcW w:w="3659" w:type="dxa"/>
          </w:tcPr>
          <w:p w:rsidR="00951F13" w:rsidRDefault="00951F13" w:rsidP="00951F1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11.45 – 12.30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6.</w:t>
            </w:r>
          </w:p>
        </w:tc>
        <w:tc>
          <w:tcPr>
            <w:tcW w:w="3659" w:type="dxa"/>
          </w:tcPr>
          <w:p w:rsidR="00951F13" w:rsidRDefault="00951F13" w:rsidP="00E84461">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12.35 – 1</w:t>
            </w:r>
            <w:r w:rsidR="00E84461">
              <w:rPr>
                <w:rFonts w:eastAsiaTheme="minorHAnsi"/>
                <w:color w:val="000000"/>
                <w:sz w:val="22"/>
                <w:szCs w:val="22"/>
                <w:lang w:eastAsia="en-US"/>
              </w:rPr>
              <w:t>3.20</w:t>
            </w:r>
            <w:r>
              <w:rPr>
                <w:rFonts w:eastAsiaTheme="minorHAnsi"/>
                <w:color w:val="000000"/>
                <w:sz w:val="22"/>
                <w:szCs w:val="22"/>
                <w:lang w:eastAsia="en-US"/>
              </w:rPr>
              <w:t xml:space="preserve">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p>
        </w:tc>
        <w:tc>
          <w:tcPr>
            <w:tcW w:w="3659" w:type="dxa"/>
          </w:tcPr>
          <w:p w:rsidR="00951F13" w:rsidRDefault="00951F13" w:rsidP="00951F13">
            <w:pPr>
              <w:autoSpaceDE w:val="0"/>
              <w:autoSpaceDN w:val="0"/>
              <w:adjustRightInd w:val="0"/>
              <w:rPr>
                <w:rFonts w:eastAsiaTheme="minorHAnsi"/>
                <w:color w:val="000000"/>
                <w:sz w:val="22"/>
                <w:szCs w:val="22"/>
                <w:lang w:eastAsia="en-US"/>
              </w:rPr>
            </w:pPr>
          </w:p>
        </w:tc>
      </w:tr>
      <w:tr w:rsidR="00E84461" w:rsidTr="00905B8B">
        <w:tc>
          <w:tcPr>
            <w:tcW w:w="6945" w:type="dxa"/>
            <w:gridSpan w:val="2"/>
          </w:tcPr>
          <w:p w:rsidR="00E84461" w:rsidRPr="00C15392" w:rsidRDefault="00E84461" w:rsidP="00E84461">
            <w:pPr>
              <w:autoSpaceDE w:val="0"/>
              <w:autoSpaceDN w:val="0"/>
              <w:adjustRightInd w:val="0"/>
              <w:jc w:val="center"/>
              <w:rPr>
                <w:rFonts w:eastAsiaTheme="minorHAnsi"/>
                <w:b/>
                <w:bCs/>
                <w:color w:val="000000"/>
                <w:sz w:val="22"/>
                <w:szCs w:val="22"/>
                <w:lang w:eastAsia="en-US"/>
              </w:rPr>
            </w:pPr>
            <w:r w:rsidRPr="00C15392">
              <w:rPr>
                <w:rFonts w:eastAsiaTheme="minorHAnsi"/>
                <w:b/>
                <w:bCs/>
                <w:color w:val="000000"/>
                <w:sz w:val="22"/>
                <w:szCs w:val="22"/>
                <w:lang w:eastAsia="en-US"/>
              </w:rPr>
              <w:t>ÚPRAVA PRO ODPOLEDNÍ VYUČOVÁNÍ</w:t>
            </w:r>
          </w:p>
          <w:p w:rsidR="00E84461" w:rsidRPr="00C15392" w:rsidRDefault="00E84461" w:rsidP="00E84461">
            <w:pPr>
              <w:autoSpaceDE w:val="0"/>
              <w:autoSpaceDN w:val="0"/>
              <w:adjustRightInd w:val="0"/>
              <w:jc w:val="center"/>
              <w:rPr>
                <w:rFonts w:eastAsiaTheme="minorHAnsi"/>
                <w:color w:val="000000"/>
                <w:sz w:val="22"/>
                <w:szCs w:val="22"/>
                <w:lang w:eastAsia="en-US"/>
              </w:rPr>
            </w:pPr>
          </w:p>
          <w:p w:rsidR="00E84461" w:rsidRPr="00C15392" w:rsidRDefault="00E84461" w:rsidP="00E84461">
            <w:pPr>
              <w:autoSpaceDE w:val="0"/>
              <w:autoSpaceDN w:val="0"/>
              <w:adjustRightInd w:val="0"/>
              <w:jc w:val="center"/>
              <w:rPr>
                <w:rFonts w:eastAsiaTheme="minorHAnsi"/>
                <w:color w:val="000000"/>
                <w:sz w:val="22"/>
                <w:szCs w:val="22"/>
                <w:lang w:eastAsia="en-US"/>
              </w:rPr>
            </w:pPr>
            <w:r w:rsidRPr="00C15392">
              <w:rPr>
                <w:rFonts w:eastAsiaTheme="minorHAnsi"/>
                <w:b/>
                <w:bCs/>
                <w:color w:val="000000"/>
                <w:sz w:val="22"/>
                <w:szCs w:val="22"/>
                <w:lang w:eastAsia="en-US"/>
              </w:rPr>
              <w:t>8.- 9. třída 5 vyuč. hod. polední přestávka 30 min. 12,30 – 13,00.</w:t>
            </w:r>
          </w:p>
          <w:p w:rsidR="00E84461" w:rsidRPr="00C15392" w:rsidRDefault="00E84461" w:rsidP="00E84461">
            <w:pPr>
              <w:autoSpaceDE w:val="0"/>
              <w:autoSpaceDN w:val="0"/>
              <w:adjustRightInd w:val="0"/>
              <w:jc w:val="center"/>
              <w:rPr>
                <w:rFonts w:eastAsiaTheme="minorHAnsi"/>
                <w:color w:val="000000"/>
                <w:sz w:val="22"/>
                <w:szCs w:val="22"/>
                <w:lang w:eastAsia="en-US"/>
              </w:rPr>
            </w:pPr>
          </w:p>
          <w:p w:rsidR="00E84461" w:rsidRPr="00C15392" w:rsidRDefault="00E84461" w:rsidP="00E84461">
            <w:pPr>
              <w:autoSpaceDE w:val="0"/>
              <w:autoSpaceDN w:val="0"/>
              <w:adjustRightInd w:val="0"/>
              <w:jc w:val="center"/>
              <w:rPr>
                <w:rFonts w:eastAsiaTheme="minorHAnsi"/>
                <w:color w:val="000000"/>
                <w:sz w:val="22"/>
                <w:szCs w:val="22"/>
                <w:lang w:eastAsia="en-US"/>
              </w:rPr>
            </w:pPr>
            <w:r w:rsidRPr="00C15392">
              <w:rPr>
                <w:rFonts w:eastAsiaTheme="minorHAnsi"/>
                <w:color w:val="000000"/>
                <w:sz w:val="22"/>
                <w:szCs w:val="22"/>
                <w:lang w:eastAsia="en-US"/>
              </w:rPr>
              <w:t>7. hodina 13.00 – 13.45</w:t>
            </w:r>
          </w:p>
          <w:p w:rsidR="00E84461" w:rsidRPr="00C15392" w:rsidRDefault="00E84461" w:rsidP="00E84461">
            <w:pPr>
              <w:autoSpaceDE w:val="0"/>
              <w:autoSpaceDN w:val="0"/>
              <w:adjustRightInd w:val="0"/>
              <w:jc w:val="center"/>
              <w:rPr>
                <w:rFonts w:eastAsiaTheme="minorHAnsi"/>
                <w:color w:val="000000"/>
                <w:sz w:val="22"/>
                <w:szCs w:val="22"/>
                <w:lang w:eastAsia="en-US"/>
              </w:rPr>
            </w:pPr>
            <w:r w:rsidRPr="00C15392">
              <w:rPr>
                <w:rFonts w:eastAsiaTheme="minorHAnsi"/>
                <w:color w:val="000000"/>
                <w:sz w:val="22"/>
                <w:szCs w:val="22"/>
                <w:lang w:eastAsia="en-US"/>
              </w:rPr>
              <w:t>8. hodina 13,50 – 14,35</w:t>
            </w:r>
          </w:p>
          <w:p w:rsidR="00E84461" w:rsidRDefault="00E84461" w:rsidP="00951F13">
            <w:pPr>
              <w:autoSpaceDE w:val="0"/>
              <w:autoSpaceDN w:val="0"/>
              <w:adjustRightInd w:val="0"/>
              <w:rPr>
                <w:rFonts w:eastAsiaTheme="minorHAnsi"/>
                <w:color w:val="000000"/>
                <w:sz w:val="22"/>
                <w:szCs w:val="22"/>
                <w:lang w:eastAsia="en-US"/>
              </w:rPr>
            </w:pPr>
          </w:p>
        </w:tc>
      </w:tr>
    </w:tbl>
    <w:p w:rsidR="008812F0" w:rsidRPr="00C15392" w:rsidRDefault="008812F0" w:rsidP="008812F0">
      <w:pPr>
        <w:autoSpaceDE w:val="0"/>
        <w:autoSpaceDN w:val="0"/>
        <w:adjustRightInd w:val="0"/>
        <w:jc w:val="center"/>
        <w:rPr>
          <w:rFonts w:eastAsiaTheme="minorHAnsi"/>
          <w:color w:val="000000"/>
          <w:sz w:val="22"/>
          <w:szCs w:val="22"/>
          <w:lang w:eastAsia="en-US"/>
        </w:rPr>
      </w:pPr>
    </w:p>
    <w:p w:rsidR="008812F0" w:rsidRPr="00C15392" w:rsidRDefault="008812F0" w:rsidP="008812F0">
      <w:pPr>
        <w:autoSpaceDE w:val="0"/>
        <w:autoSpaceDN w:val="0"/>
        <w:adjustRightInd w:val="0"/>
        <w:rPr>
          <w:rFonts w:eastAsiaTheme="minorHAnsi"/>
          <w:b/>
          <w:bCs/>
          <w:color w:val="000000"/>
          <w:sz w:val="22"/>
          <w:szCs w:val="22"/>
          <w:lang w:eastAsia="en-US"/>
        </w:rPr>
      </w:pPr>
      <w:r w:rsidRPr="00C15392">
        <w:rPr>
          <w:rFonts w:eastAsiaTheme="minorHAnsi"/>
          <w:color w:val="000000"/>
          <w:sz w:val="22"/>
          <w:szCs w:val="22"/>
          <w:lang w:eastAsia="en-US"/>
        </w:rPr>
        <w:t xml:space="preserve">       </w:t>
      </w:r>
    </w:p>
    <w:p w:rsidR="008812F0"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Přestávky mezi vyučovacími hodinami jsou pětiminutové a desetiminutové, přičemž při určování jejich délky je přihlíženo k základním fyziologickým potřebám žáků. Po druhé vyučovací hodině se zařazuje přestávka v délce 20 minut. Přestávka mezi dopoledním a odpoledním vyučováním trvá 30 minut a podléhá zvláštnímu režimu. Žáci se zdržují v prostorách tomu určených pod dohledem pedagogického pracovníka. Žáci stravující se ve školní jídelně se po obědě přesunou k ostatním žákům.</w:t>
      </w:r>
    </w:p>
    <w:p w:rsidR="008812F0" w:rsidRPr="00E51109" w:rsidRDefault="008812F0" w:rsidP="00204FB7">
      <w:pPr>
        <w:pStyle w:val="Odstavecseseznamem"/>
        <w:numPr>
          <w:ilvl w:val="0"/>
          <w:numId w:val="5"/>
        </w:numPr>
        <w:autoSpaceDE w:val="0"/>
        <w:autoSpaceDN w:val="0"/>
        <w:adjustRightInd w:val="0"/>
        <w:jc w:val="both"/>
        <w:rPr>
          <w:sz w:val="22"/>
          <w:szCs w:val="22"/>
        </w:rPr>
      </w:pPr>
      <w:r w:rsidRPr="00E51109">
        <w:rPr>
          <w:rFonts w:eastAsiaTheme="minorHAnsi"/>
          <w:color w:val="000000"/>
          <w:sz w:val="22"/>
          <w:szCs w:val="22"/>
          <w:lang w:eastAsia="en-US"/>
        </w:rPr>
        <w:t>Při organizaci výuky jiným způsobem než ve vyučovacích hodinách a při akcích souvisejících s výchovně vzdělávací činností školy stanoví škola zařazení a délku přestávek podle charakteru činnosti a s přihlédnutím k základním fyziologickým potřebám žáků.</w:t>
      </w:r>
    </w:p>
    <w:p w:rsidR="008812F0" w:rsidRPr="00892473" w:rsidRDefault="008812F0" w:rsidP="00204FB7">
      <w:pPr>
        <w:pStyle w:val="Odstavecseseznamem"/>
        <w:numPr>
          <w:ilvl w:val="0"/>
          <w:numId w:val="5"/>
        </w:numPr>
        <w:autoSpaceDE w:val="0"/>
        <w:autoSpaceDN w:val="0"/>
        <w:adjustRightInd w:val="0"/>
        <w:jc w:val="both"/>
        <w:rPr>
          <w:sz w:val="22"/>
          <w:szCs w:val="22"/>
        </w:rPr>
      </w:pPr>
      <w:r>
        <w:rPr>
          <w:rFonts w:eastAsiaTheme="minorHAnsi"/>
          <w:color w:val="000000"/>
          <w:sz w:val="22"/>
          <w:szCs w:val="22"/>
          <w:lang w:eastAsia="en-US"/>
        </w:rPr>
        <w:t>Žák přichází na vyučovací hodiny do učeben včas (nejméně 5 minut před začátkem vyučování), ještě před zvoněním si připraví pomůcky na vyučování a vyčká na svém místě příchodu vyučujícího.</w:t>
      </w:r>
    </w:p>
    <w:p w:rsidR="008812F0" w:rsidRPr="00995E19" w:rsidRDefault="008812F0" w:rsidP="00204FB7">
      <w:pPr>
        <w:pStyle w:val="Odstavecseseznamem"/>
        <w:numPr>
          <w:ilvl w:val="0"/>
          <w:numId w:val="5"/>
        </w:numPr>
        <w:autoSpaceDE w:val="0"/>
        <w:autoSpaceDN w:val="0"/>
        <w:adjustRightInd w:val="0"/>
        <w:jc w:val="both"/>
        <w:rPr>
          <w:sz w:val="22"/>
          <w:szCs w:val="22"/>
        </w:rPr>
      </w:pPr>
      <w:r>
        <w:rPr>
          <w:rFonts w:eastAsiaTheme="minorHAnsi"/>
          <w:color w:val="000000"/>
          <w:sz w:val="22"/>
          <w:szCs w:val="22"/>
          <w:lang w:eastAsia="en-US"/>
        </w:rPr>
        <w:t>Do odborných učeben, sálku a na školní hřiště vstupují žáci pod dohledem vyučujícího.</w:t>
      </w:r>
    </w:p>
    <w:p w:rsidR="008812F0" w:rsidRPr="00995E19" w:rsidRDefault="008812F0" w:rsidP="00204FB7">
      <w:pPr>
        <w:pStyle w:val="Odstavecseseznamem"/>
        <w:numPr>
          <w:ilvl w:val="0"/>
          <w:numId w:val="5"/>
        </w:numPr>
        <w:autoSpaceDE w:val="0"/>
        <w:autoSpaceDN w:val="0"/>
        <w:adjustRightInd w:val="0"/>
        <w:jc w:val="both"/>
        <w:rPr>
          <w:sz w:val="22"/>
          <w:szCs w:val="22"/>
        </w:rPr>
      </w:pPr>
      <w:r>
        <w:rPr>
          <w:rFonts w:eastAsiaTheme="minorHAnsi"/>
          <w:color w:val="000000"/>
          <w:sz w:val="22"/>
          <w:szCs w:val="22"/>
          <w:lang w:eastAsia="en-US"/>
        </w:rPr>
        <w:t>Okny se větrá jen v přítomnosti učitele.</w:t>
      </w:r>
    </w:p>
    <w:p w:rsidR="008812F0" w:rsidRPr="00995E19" w:rsidRDefault="008812F0" w:rsidP="00204FB7">
      <w:pPr>
        <w:pStyle w:val="Odstavecseseznamem"/>
        <w:numPr>
          <w:ilvl w:val="0"/>
          <w:numId w:val="5"/>
        </w:numPr>
        <w:autoSpaceDE w:val="0"/>
        <w:autoSpaceDN w:val="0"/>
        <w:adjustRightInd w:val="0"/>
        <w:jc w:val="both"/>
        <w:rPr>
          <w:sz w:val="22"/>
          <w:szCs w:val="22"/>
        </w:rPr>
      </w:pPr>
      <w:r>
        <w:rPr>
          <w:rFonts w:eastAsiaTheme="minorHAnsi"/>
          <w:color w:val="000000"/>
          <w:sz w:val="22"/>
          <w:szCs w:val="22"/>
          <w:lang w:eastAsia="en-US"/>
        </w:rPr>
        <w:t>Za příznivého počasí mohou žáci trávit velkou přestávku na školním hřišti pod dohledem pedagoga.</w:t>
      </w:r>
    </w:p>
    <w:p w:rsidR="008812F0" w:rsidRPr="00995E19" w:rsidRDefault="008812F0" w:rsidP="00204FB7">
      <w:pPr>
        <w:pStyle w:val="Odstavecseseznamem"/>
        <w:numPr>
          <w:ilvl w:val="0"/>
          <w:numId w:val="5"/>
        </w:numPr>
        <w:autoSpaceDE w:val="0"/>
        <w:autoSpaceDN w:val="0"/>
        <w:adjustRightInd w:val="0"/>
        <w:jc w:val="both"/>
        <w:rPr>
          <w:sz w:val="22"/>
          <w:szCs w:val="22"/>
        </w:rPr>
      </w:pPr>
      <w:r w:rsidRPr="00995E19">
        <w:rPr>
          <w:rFonts w:eastAsiaTheme="minorHAnsi"/>
          <w:color w:val="000000"/>
          <w:sz w:val="22"/>
          <w:szCs w:val="22"/>
          <w:lang w:eastAsia="en-US"/>
        </w:rPr>
        <w:t>V době přestávek nesmí žák opustit budovu školy.</w:t>
      </w:r>
    </w:p>
    <w:p w:rsidR="008812F0" w:rsidRPr="00C15392" w:rsidRDefault="008812F0" w:rsidP="00204FB7">
      <w:pPr>
        <w:pStyle w:val="Odstavecseseznamem"/>
        <w:numPr>
          <w:ilvl w:val="0"/>
          <w:numId w:val="5"/>
        </w:numPr>
        <w:jc w:val="both"/>
        <w:rPr>
          <w:sz w:val="22"/>
          <w:szCs w:val="22"/>
        </w:rPr>
      </w:pPr>
      <w:r w:rsidRPr="00C15392">
        <w:rPr>
          <w:sz w:val="22"/>
          <w:szCs w:val="22"/>
        </w:rPr>
        <w:t xml:space="preserve">Než učitel zahájí vyučování, zkontroluje, jak jsou žáci připraveni na vyučování a v jakém stavu je učebna. </w:t>
      </w:r>
    </w:p>
    <w:p w:rsidR="008812F0" w:rsidRPr="00C15392" w:rsidRDefault="008812F0" w:rsidP="00204FB7">
      <w:pPr>
        <w:pStyle w:val="Odstavecseseznamem"/>
        <w:numPr>
          <w:ilvl w:val="0"/>
          <w:numId w:val="5"/>
        </w:numPr>
        <w:jc w:val="both"/>
        <w:rPr>
          <w:sz w:val="22"/>
          <w:szCs w:val="22"/>
        </w:rPr>
      </w:pPr>
      <w:r w:rsidRPr="00C15392">
        <w:rPr>
          <w:sz w:val="22"/>
          <w:szCs w:val="22"/>
        </w:rPr>
        <w:t xml:space="preserve">Učitel zaznamená osobně v třídní knize obsah vyučovací hodiny a nepřítomnost žáků. Vyučující v každé hodině vždy provádí kontrolu přítomnosti žáků. </w:t>
      </w:r>
    </w:p>
    <w:p w:rsidR="008812F0" w:rsidRPr="00C15392" w:rsidRDefault="008812F0" w:rsidP="00204FB7">
      <w:pPr>
        <w:pStyle w:val="Odstavecseseznamem"/>
        <w:numPr>
          <w:ilvl w:val="0"/>
          <w:numId w:val="5"/>
        </w:numPr>
        <w:jc w:val="both"/>
        <w:rPr>
          <w:sz w:val="22"/>
          <w:szCs w:val="22"/>
        </w:rPr>
      </w:pPr>
      <w:r w:rsidRPr="00C15392">
        <w:rPr>
          <w:sz w:val="22"/>
          <w:szCs w:val="22"/>
        </w:rPr>
        <w:t xml:space="preserve">Ve vyučovací hodině dohlíží učitel na šetrné zacházení s majetkem školy, na udržování čistoty a pořádku ve třídě, odborné učebně, zjistí-li jakoukoliv ztrátu nebo poškození věcí, hlásí to podle problematiky okamžitě správci učebny, třídnímu učiteli nebo zástupci ředitele. </w:t>
      </w:r>
    </w:p>
    <w:p w:rsidR="008812F0" w:rsidRPr="00C15392" w:rsidRDefault="008812F0" w:rsidP="00204FB7">
      <w:pPr>
        <w:pStyle w:val="Odstavecseseznamem"/>
        <w:numPr>
          <w:ilvl w:val="0"/>
          <w:numId w:val="5"/>
        </w:numPr>
        <w:jc w:val="both"/>
        <w:rPr>
          <w:sz w:val="22"/>
          <w:szCs w:val="22"/>
        </w:rPr>
      </w:pPr>
      <w:r w:rsidRPr="00C15392">
        <w:rPr>
          <w:sz w:val="22"/>
          <w:szCs w:val="22"/>
        </w:rPr>
        <w:t>Po skončení poslední vyučovací hodiny učitel, který měl ve třídě poslední hodinu, překontroluje čistotu třídy a odvede žáky do šatny a do jídelny.</w:t>
      </w:r>
    </w:p>
    <w:p w:rsidR="008812F0" w:rsidRPr="00C15392" w:rsidRDefault="008812F0" w:rsidP="00204FB7">
      <w:pPr>
        <w:pStyle w:val="Odstavecseseznamem"/>
        <w:numPr>
          <w:ilvl w:val="0"/>
          <w:numId w:val="5"/>
        </w:numPr>
        <w:jc w:val="both"/>
        <w:rPr>
          <w:sz w:val="22"/>
          <w:szCs w:val="22"/>
        </w:rPr>
      </w:pPr>
      <w:r w:rsidRPr="00C15392">
        <w:rPr>
          <w:sz w:val="22"/>
          <w:szCs w:val="22"/>
        </w:rPr>
        <w:t xml:space="preserve">Povinností žáků při vyučování je:  </w:t>
      </w:r>
    </w:p>
    <w:p w:rsidR="008812F0" w:rsidRPr="00C15392" w:rsidRDefault="008812F0" w:rsidP="00204FB7">
      <w:pPr>
        <w:pStyle w:val="Odstavecseseznamem"/>
        <w:numPr>
          <w:ilvl w:val="0"/>
          <w:numId w:val="6"/>
        </w:numPr>
        <w:jc w:val="both"/>
        <w:rPr>
          <w:sz w:val="22"/>
          <w:szCs w:val="22"/>
        </w:rPr>
      </w:pPr>
      <w:r w:rsidRPr="00C15392">
        <w:rPr>
          <w:sz w:val="22"/>
          <w:szCs w:val="22"/>
        </w:rPr>
        <w:t>zdravit povstáním při vstupu a odchodu pedagogického pracovníka nebo jiné dospělé osoby do učebny, nekonají-li se právě písemné práce, popř. pracovní aktivity,</w:t>
      </w:r>
    </w:p>
    <w:p w:rsidR="008812F0" w:rsidRPr="00C15392" w:rsidRDefault="008812F0" w:rsidP="00204FB7">
      <w:pPr>
        <w:pStyle w:val="Odstavecseseznamem"/>
        <w:numPr>
          <w:ilvl w:val="0"/>
          <w:numId w:val="6"/>
        </w:numPr>
        <w:jc w:val="both"/>
        <w:rPr>
          <w:sz w:val="22"/>
          <w:szCs w:val="22"/>
        </w:rPr>
      </w:pPr>
      <w:r w:rsidRPr="00C15392">
        <w:rPr>
          <w:sz w:val="22"/>
          <w:szCs w:val="22"/>
        </w:rPr>
        <w:t>pohybovat se ve třídách ze zdravotně-hygienických důvodů jen přezutí,</w:t>
      </w:r>
    </w:p>
    <w:p w:rsidR="008812F0" w:rsidRPr="00C15392" w:rsidRDefault="008812F0" w:rsidP="00204FB7">
      <w:pPr>
        <w:pStyle w:val="Odstavecseseznamem"/>
        <w:numPr>
          <w:ilvl w:val="0"/>
          <w:numId w:val="6"/>
        </w:numPr>
        <w:jc w:val="both"/>
        <w:rPr>
          <w:sz w:val="22"/>
          <w:szCs w:val="22"/>
        </w:rPr>
      </w:pPr>
      <w:r w:rsidRPr="00C15392">
        <w:rPr>
          <w:sz w:val="22"/>
          <w:szCs w:val="22"/>
        </w:rPr>
        <w:t xml:space="preserve">při odchodu do jiné učebny uklidit své pracovní místo, </w:t>
      </w:r>
    </w:p>
    <w:p w:rsidR="008812F0" w:rsidRDefault="008812F0" w:rsidP="008812F0">
      <w:pPr>
        <w:jc w:val="both"/>
        <w:rPr>
          <w:sz w:val="22"/>
          <w:szCs w:val="22"/>
        </w:rPr>
      </w:pPr>
    </w:p>
    <w:p w:rsidR="008812F0" w:rsidRDefault="008812F0" w:rsidP="008812F0">
      <w:pPr>
        <w:jc w:val="both"/>
        <w:rPr>
          <w:sz w:val="22"/>
          <w:szCs w:val="22"/>
        </w:rPr>
      </w:pPr>
    </w:p>
    <w:p w:rsidR="008812F0" w:rsidRPr="00E84461" w:rsidRDefault="008812F0" w:rsidP="004678C5">
      <w:pPr>
        <w:pStyle w:val="Odstavecseseznamem"/>
        <w:numPr>
          <w:ilvl w:val="1"/>
          <w:numId w:val="32"/>
        </w:numPr>
        <w:jc w:val="both"/>
        <w:rPr>
          <w:b/>
          <w:sz w:val="22"/>
          <w:szCs w:val="22"/>
        </w:rPr>
      </w:pPr>
      <w:r w:rsidRPr="00E84461">
        <w:rPr>
          <w:b/>
          <w:sz w:val="22"/>
          <w:szCs w:val="22"/>
        </w:rPr>
        <w:lastRenderedPageBreak/>
        <w:t>Provoz a vnitřní režim při činnostech mimo místo, kde škola organizuje vzdělávání</w:t>
      </w:r>
    </w:p>
    <w:p w:rsidR="008812F0" w:rsidRDefault="008812F0" w:rsidP="008812F0">
      <w:pPr>
        <w:jc w:val="both"/>
        <w:rPr>
          <w:sz w:val="22"/>
          <w:szCs w:val="22"/>
        </w:rPr>
      </w:pPr>
    </w:p>
    <w:p w:rsidR="008812F0" w:rsidRDefault="008812F0" w:rsidP="004678C5">
      <w:pPr>
        <w:pStyle w:val="Odstavecseseznamem"/>
        <w:numPr>
          <w:ilvl w:val="0"/>
          <w:numId w:val="31"/>
        </w:numPr>
        <w:jc w:val="both"/>
        <w:rPr>
          <w:sz w:val="22"/>
          <w:szCs w:val="22"/>
        </w:rPr>
      </w:pPr>
      <w:r>
        <w:rPr>
          <w:sz w:val="22"/>
          <w:szCs w:val="22"/>
        </w:rPr>
        <w:t>O vzdělávání a akcích mimo místo, kde se uskutečňuje vzdělávání, jsou žáci a zákonní zástupci nezletilých žáků informování nejpozději 2 dny předem, a to formou zápisu do ŽK. Informace o vzdělávání a akcích mimo místi, kde se uskutečňuje vzdělávání, obsahují sdělení o začátku a konci konání vzdělávání nebo akce, o místě shromáždění žáků před zahájením vzdělávání nebo akce, o místě rozchodu žáků po ukončení akce, případně další nutné organizační pokyny.</w:t>
      </w:r>
    </w:p>
    <w:p w:rsidR="008812F0" w:rsidRDefault="008812F0" w:rsidP="004678C5">
      <w:pPr>
        <w:pStyle w:val="Odstavecseseznamem"/>
        <w:numPr>
          <w:ilvl w:val="0"/>
          <w:numId w:val="31"/>
        </w:numPr>
        <w:jc w:val="both"/>
        <w:rPr>
          <w:sz w:val="22"/>
          <w:szCs w:val="22"/>
        </w:rPr>
      </w:pPr>
      <w:r>
        <w:rPr>
          <w:sz w:val="22"/>
          <w:szCs w:val="22"/>
        </w:rPr>
        <w:t>Podmínkou účasti žáka na vzdělávání a akcích mimo místo, kde se uskutečňuje vzdělávání, je v některých případech doložení informací, které mají vliv na zajištění bezpečnosti a ochrany zdraví žáka (např. informace, zda je žák plavec, informace o alergiích), případně doložení informací o zdravotním stavu žáka (potvrzení o bezinfekčnosti, posudek o zdravotní způsobilosti žáka).</w:t>
      </w:r>
    </w:p>
    <w:p w:rsidR="008812F0" w:rsidRDefault="008812F0" w:rsidP="004678C5">
      <w:pPr>
        <w:pStyle w:val="Odstavecseseznamem"/>
        <w:numPr>
          <w:ilvl w:val="0"/>
          <w:numId w:val="31"/>
        </w:numPr>
        <w:jc w:val="both"/>
        <w:rPr>
          <w:sz w:val="22"/>
          <w:szCs w:val="22"/>
        </w:rPr>
      </w:pPr>
      <w:r>
        <w:rPr>
          <w:sz w:val="22"/>
          <w:szCs w:val="22"/>
        </w:rPr>
        <w:t>Po celou dobu vzdělávání a akcí mimo místo, kde se uskutečňuje vzdělávání, je nad žáky vykonáván dohled. Jestliže místem shromáždění žáků není místo, kde se uskutečňuje vzdělávání, zajišťuje škola dohled nad žáky na předem určeném místě 15 minut před dobou shromáždění žáků.</w:t>
      </w:r>
    </w:p>
    <w:p w:rsidR="008812F0" w:rsidRDefault="008812F0" w:rsidP="004678C5">
      <w:pPr>
        <w:pStyle w:val="Odstavecseseznamem"/>
        <w:numPr>
          <w:ilvl w:val="0"/>
          <w:numId w:val="31"/>
        </w:numPr>
        <w:jc w:val="both"/>
        <w:rPr>
          <w:sz w:val="22"/>
          <w:szCs w:val="22"/>
        </w:rPr>
      </w:pPr>
      <w:r>
        <w:rPr>
          <w:sz w:val="22"/>
          <w:szCs w:val="22"/>
        </w:rPr>
        <w:t>Před vzděláváním nebo akcemi mimo místo, kde se uskutečňuje vzdělávání, jsou žáci prokazatelně poučeni o bezpečnosti a ochraně zdraví. Při pobytu v ubytovacích zařízeních nebo jiných zařízeních se žáci řídí vnitřním řádem tohoto zařízení.</w:t>
      </w:r>
    </w:p>
    <w:p w:rsidR="008812F0" w:rsidRPr="00995E19" w:rsidRDefault="008812F0" w:rsidP="004678C5">
      <w:pPr>
        <w:pStyle w:val="Odstavecseseznamem"/>
        <w:numPr>
          <w:ilvl w:val="0"/>
          <w:numId w:val="31"/>
        </w:numPr>
        <w:jc w:val="both"/>
        <w:rPr>
          <w:sz w:val="22"/>
          <w:szCs w:val="22"/>
        </w:rPr>
      </w:pPr>
      <w:r>
        <w:rPr>
          <w:sz w:val="22"/>
          <w:szCs w:val="22"/>
        </w:rPr>
        <w:t>Jestliže se žáci účastní soutěží, bezpečnost a ochranu zdraví žáků po dobu dopravy na soutěž a po dobu dopravy ze soutěže zajišťuje škola, pokud se zákonný zástupce žáka nedohodne se školou písemně na převzetí vlastní zodpovědnosti za žáka. V průběhu soutěže zajišťuje bezpečnost a ochranu zdraví žáka organizátor soutěže.</w:t>
      </w:r>
    </w:p>
    <w:p w:rsidR="008812F0" w:rsidRPr="00C15392" w:rsidRDefault="008812F0" w:rsidP="008812F0">
      <w:pPr>
        <w:tabs>
          <w:tab w:val="left" w:pos="2310"/>
        </w:tabs>
        <w:jc w:val="both"/>
        <w:rPr>
          <w:sz w:val="22"/>
          <w:szCs w:val="22"/>
        </w:rPr>
      </w:pPr>
      <w:r>
        <w:rPr>
          <w:sz w:val="22"/>
          <w:szCs w:val="22"/>
        </w:rPr>
        <w:tab/>
      </w:r>
    </w:p>
    <w:p w:rsidR="008812F0" w:rsidRPr="00C15392" w:rsidRDefault="008812F0" w:rsidP="008812F0">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Škola zajišťuje bezpečnost a ochranu zdraví dětí, žáků při vzdělávání a s ním přímo souvisejících činnostech a při poskytování školských služeb svými zaměstnanci, pedagogickými i nepedagogickými, a poskytuje žákům nezbytné informace k zajištění bezpečnosti a ochrany zdraví. Zaměstnance, který není pedagogickým pracovníkem, může ředitel školy k zajištění bezpečnosti a ochrany zdraví žáků určit pouze, pokud je zletilý a způsobilý k právním úkonům. </w:t>
      </w:r>
    </w:p>
    <w:p w:rsidR="008812F0" w:rsidRDefault="008812F0" w:rsidP="008812F0">
      <w:pPr>
        <w:pStyle w:val="Default"/>
        <w:jc w:val="both"/>
        <w:rPr>
          <w:rFonts w:ascii="Times New Roman" w:hAnsi="Times New Roman" w:cs="Times New Roman"/>
          <w:sz w:val="22"/>
          <w:szCs w:val="22"/>
        </w:rPr>
      </w:pPr>
    </w:p>
    <w:p w:rsidR="008812F0" w:rsidRPr="00753E69" w:rsidRDefault="008812F0" w:rsidP="008812F0">
      <w:pPr>
        <w:pStyle w:val="Default"/>
        <w:jc w:val="both"/>
        <w:rPr>
          <w:rFonts w:ascii="Times New Roman" w:hAnsi="Times New Roman" w:cs="Times New Roman"/>
          <w:b/>
          <w:sz w:val="22"/>
          <w:szCs w:val="22"/>
        </w:rPr>
      </w:pPr>
      <w:r w:rsidRPr="00753E69">
        <w:rPr>
          <w:rFonts w:ascii="Times New Roman" w:hAnsi="Times New Roman" w:cs="Times New Roman"/>
          <w:b/>
          <w:sz w:val="22"/>
          <w:szCs w:val="22"/>
        </w:rPr>
        <w:t>Evidence úrazů žáků</w:t>
      </w:r>
    </w:p>
    <w:p w:rsidR="008812F0" w:rsidRDefault="008812F0" w:rsidP="008812F0">
      <w:pPr>
        <w:pStyle w:val="Default"/>
        <w:ind w:left="360"/>
        <w:jc w:val="both"/>
        <w:rPr>
          <w:rFonts w:ascii="Times New Roman" w:hAnsi="Times New Roman" w:cs="Times New Roman"/>
          <w:sz w:val="22"/>
          <w:szCs w:val="22"/>
        </w:rPr>
      </w:pPr>
    </w:p>
    <w:p w:rsidR="008812F0" w:rsidRPr="00C15392" w:rsidRDefault="008812F0" w:rsidP="008812F0">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Škola vede evidenci úrazů žáků, vyhotovuje a zasílá záznam o úrazu stanoveným orgánům a institucím. Škola má sjednáno pojištění pro případ úrazu. </w:t>
      </w:r>
    </w:p>
    <w:p w:rsidR="008812F0" w:rsidRPr="00C15392" w:rsidRDefault="008812F0" w:rsidP="008812F0">
      <w:pPr>
        <w:jc w:val="both"/>
        <w:rPr>
          <w:b/>
          <w:sz w:val="22"/>
          <w:szCs w:val="22"/>
        </w:rPr>
      </w:pPr>
    </w:p>
    <w:p w:rsidR="008812F0" w:rsidRPr="00C15392" w:rsidRDefault="008812F0" w:rsidP="008812F0">
      <w:pPr>
        <w:jc w:val="both"/>
        <w:rPr>
          <w:b/>
          <w:sz w:val="22"/>
          <w:szCs w:val="22"/>
        </w:rPr>
      </w:pPr>
      <w:r w:rsidRPr="00C15392">
        <w:rPr>
          <w:b/>
          <w:sz w:val="22"/>
          <w:szCs w:val="22"/>
        </w:rPr>
        <w:t>Postup při úrazu žáka:</w:t>
      </w:r>
    </w:p>
    <w:p w:rsidR="008812F0" w:rsidRPr="00C15392" w:rsidRDefault="008812F0" w:rsidP="008812F0">
      <w:pPr>
        <w:pStyle w:val="Odstavecseseznamem"/>
        <w:numPr>
          <w:ilvl w:val="0"/>
          <w:numId w:val="2"/>
        </w:numPr>
        <w:jc w:val="both"/>
        <w:rPr>
          <w:sz w:val="22"/>
          <w:szCs w:val="22"/>
        </w:rPr>
      </w:pPr>
      <w:r w:rsidRPr="00C15392">
        <w:rPr>
          <w:sz w:val="22"/>
          <w:szCs w:val="22"/>
        </w:rPr>
        <w:t>Zjistit závažnost poranění.</w:t>
      </w:r>
    </w:p>
    <w:p w:rsidR="008812F0" w:rsidRPr="00C15392" w:rsidRDefault="008812F0" w:rsidP="008812F0">
      <w:pPr>
        <w:numPr>
          <w:ilvl w:val="0"/>
          <w:numId w:val="2"/>
        </w:numPr>
        <w:jc w:val="both"/>
        <w:rPr>
          <w:sz w:val="22"/>
          <w:szCs w:val="22"/>
        </w:rPr>
      </w:pPr>
      <w:r w:rsidRPr="00C15392">
        <w:rPr>
          <w:sz w:val="22"/>
          <w:szCs w:val="22"/>
        </w:rPr>
        <w:t>Zavolat lékařskou službu nebo zajistit doprovod dospělou osobou k lékaři.</w:t>
      </w:r>
    </w:p>
    <w:p w:rsidR="008812F0" w:rsidRPr="00C15392" w:rsidRDefault="008812F0" w:rsidP="008812F0">
      <w:pPr>
        <w:numPr>
          <w:ilvl w:val="0"/>
          <w:numId w:val="2"/>
        </w:numPr>
        <w:jc w:val="both"/>
        <w:rPr>
          <w:sz w:val="22"/>
          <w:szCs w:val="22"/>
        </w:rPr>
      </w:pPr>
      <w:r w:rsidRPr="00C15392">
        <w:rPr>
          <w:sz w:val="22"/>
          <w:szCs w:val="22"/>
        </w:rPr>
        <w:t>Informovat ředitele školy nebo zástupce ředitele školy.</w:t>
      </w:r>
    </w:p>
    <w:p w:rsidR="008812F0" w:rsidRPr="00C15392" w:rsidRDefault="008812F0" w:rsidP="008812F0">
      <w:pPr>
        <w:numPr>
          <w:ilvl w:val="0"/>
          <w:numId w:val="2"/>
        </w:numPr>
        <w:jc w:val="both"/>
        <w:rPr>
          <w:sz w:val="22"/>
          <w:szCs w:val="22"/>
        </w:rPr>
      </w:pPr>
      <w:r w:rsidRPr="00C15392">
        <w:rPr>
          <w:sz w:val="22"/>
          <w:szCs w:val="22"/>
        </w:rPr>
        <w:t>Oznámit skutečnost zákonným zástupcům žáka, požádat je o převzetí dítěte.</w:t>
      </w:r>
    </w:p>
    <w:p w:rsidR="008812F0" w:rsidRPr="00C15392" w:rsidRDefault="008812F0" w:rsidP="008812F0">
      <w:pPr>
        <w:numPr>
          <w:ilvl w:val="0"/>
          <w:numId w:val="2"/>
        </w:numPr>
        <w:jc w:val="both"/>
        <w:rPr>
          <w:sz w:val="22"/>
          <w:szCs w:val="22"/>
        </w:rPr>
      </w:pPr>
      <w:r w:rsidRPr="00C15392">
        <w:rPr>
          <w:sz w:val="22"/>
          <w:szCs w:val="22"/>
        </w:rPr>
        <w:t>Informovat třídního učitele, není-li pedagogický pracovník sám třídním učitelem.</w:t>
      </w:r>
    </w:p>
    <w:p w:rsidR="008812F0" w:rsidRPr="00C15392" w:rsidRDefault="008812F0" w:rsidP="008812F0">
      <w:pPr>
        <w:numPr>
          <w:ilvl w:val="0"/>
          <w:numId w:val="2"/>
        </w:numPr>
        <w:jc w:val="both"/>
        <w:rPr>
          <w:sz w:val="22"/>
          <w:szCs w:val="22"/>
        </w:rPr>
      </w:pPr>
      <w:r w:rsidRPr="00C15392">
        <w:rPr>
          <w:sz w:val="22"/>
          <w:szCs w:val="22"/>
        </w:rPr>
        <w:t>Provést zápis do knihy úrazů a odeslat záznam o úrazu.</w:t>
      </w:r>
    </w:p>
    <w:p w:rsidR="008812F0" w:rsidRPr="008812F0" w:rsidRDefault="008812F0" w:rsidP="00F42081">
      <w:pPr>
        <w:pStyle w:val="Default"/>
      </w:pPr>
    </w:p>
    <w:p w:rsidR="00E42BB2" w:rsidRPr="00C15392" w:rsidRDefault="00E42BB2" w:rsidP="004678C5">
      <w:pPr>
        <w:pStyle w:val="Default"/>
        <w:numPr>
          <w:ilvl w:val="0"/>
          <w:numId w:val="32"/>
        </w:numPr>
        <w:jc w:val="both"/>
        <w:rPr>
          <w:rFonts w:ascii="Times New Roman" w:hAnsi="Times New Roman" w:cs="Times New Roman"/>
          <w:b/>
          <w:bCs/>
          <w:sz w:val="22"/>
          <w:szCs w:val="22"/>
        </w:rPr>
      </w:pPr>
      <w:r w:rsidRPr="00C15392">
        <w:rPr>
          <w:rFonts w:ascii="Times New Roman" w:hAnsi="Times New Roman" w:cs="Times New Roman"/>
          <w:b/>
          <w:bCs/>
          <w:sz w:val="22"/>
          <w:szCs w:val="22"/>
          <w:u w:val="single"/>
        </w:rPr>
        <w:t xml:space="preserve">Práva a povinností žáků </w:t>
      </w:r>
      <w:r w:rsidR="0084441D" w:rsidRPr="00C15392">
        <w:rPr>
          <w:rFonts w:ascii="Times New Roman" w:hAnsi="Times New Roman" w:cs="Times New Roman"/>
          <w:b/>
          <w:bCs/>
          <w:sz w:val="22"/>
          <w:szCs w:val="22"/>
          <w:u w:val="single"/>
        </w:rPr>
        <w:t>ve škole</w:t>
      </w:r>
      <w:r w:rsidRPr="00C15392">
        <w:rPr>
          <w:rFonts w:ascii="Times New Roman" w:hAnsi="Times New Roman" w:cs="Times New Roman"/>
          <w:b/>
          <w:bCs/>
          <w:sz w:val="22"/>
          <w:szCs w:val="22"/>
          <w:u w:val="single"/>
        </w:rPr>
        <w:t xml:space="preserve"> </w:t>
      </w:r>
    </w:p>
    <w:p w:rsidR="00C07B90" w:rsidRPr="00C15392" w:rsidRDefault="00C07B90" w:rsidP="0084441D">
      <w:pPr>
        <w:autoSpaceDE w:val="0"/>
        <w:autoSpaceDN w:val="0"/>
        <w:adjustRightInd w:val="0"/>
        <w:rPr>
          <w:rFonts w:eastAsiaTheme="minorHAnsi"/>
          <w:color w:val="000000"/>
          <w:sz w:val="22"/>
          <w:szCs w:val="22"/>
          <w:lang w:eastAsia="en-US"/>
        </w:rPr>
      </w:pPr>
    </w:p>
    <w:p w:rsidR="00C07B90" w:rsidRPr="00E84461" w:rsidRDefault="00C07B90" w:rsidP="004678C5">
      <w:pPr>
        <w:pStyle w:val="Odstavecseseznamem"/>
        <w:numPr>
          <w:ilvl w:val="1"/>
          <w:numId w:val="32"/>
        </w:numPr>
        <w:autoSpaceDE w:val="0"/>
        <w:autoSpaceDN w:val="0"/>
        <w:adjustRightInd w:val="0"/>
        <w:rPr>
          <w:rFonts w:eastAsiaTheme="minorHAnsi"/>
          <w:b/>
          <w:color w:val="000000"/>
          <w:sz w:val="22"/>
          <w:szCs w:val="22"/>
          <w:lang w:eastAsia="en-US"/>
        </w:rPr>
      </w:pPr>
      <w:r w:rsidRPr="00E84461">
        <w:rPr>
          <w:rFonts w:eastAsiaTheme="minorHAnsi"/>
          <w:b/>
          <w:color w:val="000000"/>
          <w:sz w:val="22"/>
          <w:szCs w:val="22"/>
          <w:lang w:eastAsia="en-US"/>
        </w:rPr>
        <w:t>Žák má právo:</w:t>
      </w:r>
    </w:p>
    <w:p w:rsidR="00C07B90" w:rsidRPr="00C15392" w:rsidRDefault="00C07B90" w:rsidP="0084441D">
      <w:pPr>
        <w:pStyle w:val="Odstavecseseznamem"/>
        <w:autoSpaceDE w:val="0"/>
        <w:autoSpaceDN w:val="0"/>
        <w:adjustRightInd w:val="0"/>
        <w:rPr>
          <w:rFonts w:eastAsiaTheme="minorHAnsi"/>
          <w:color w:val="000000"/>
          <w:sz w:val="22"/>
          <w:szCs w:val="22"/>
          <w:lang w:eastAsia="en-US"/>
        </w:rPr>
      </w:pPr>
    </w:p>
    <w:p w:rsidR="00C07B90" w:rsidRPr="00C15392"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C15392">
        <w:rPr>
          <w:rFonts w:eastAsiaTheme="minorHAnsi"/>
          <w:color w:val="000000"/>
          <w:sz w:val="22"/>
          <w:szCs w:val="22"/>
          <w:lang w:eastAsia="en-US"/>
        </w:rPr>
        <w:t xml:space="preserve">Na vzdělávání a účast ve výuce dle rozvrhu, na školské služby podle školského zákona. </w:t>
      </w:r>
    </w:p>
    <w:p w:rsidR="005A152D"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C15392">
        <w:rPr>
          <w:rFonts w:eastAsiaTheme="minorHAnsi"/>
          <w:color w:val="000000"/>
          <w:sz w:val="22"/>
          <w:szCs w:val="22"/>
          <w:lang w:eastAsia="en-US"/>
        </w:rPr>
        <w:t>Na rozvoj osobnosti podle míry nadání, rozumových a fyzických schopností.</w:t>
      </w:r>
    </w:p>
    <w:p w:rsidR="00C07B90" w:rsidRPr="00C15392" w:rsidRDefault="005A152D"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Na odpočinek v době přestávek.</w:t>
      </w:r>
      <w:r w:rsidR="00C07B90" w:rsidRPr="00C15392">
        <w:rPr>
          <w:rFonts w:eastAsiaTheme="minorHAnsi"/>
          <w:color w:val="000000"/>
          <w:sz w:val="22"/>
          <w:szCs w:val="22"/>
          <w:lang w:eastAsia="en-US"/>
        </w:rPr>
        <w:t xml:space="preserve"> </w:t>
      </w:r>
    </w:p>
    <w:p w:rsidR="005A152D"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5A152D">
        <w:rPr>
          <w:rFonts w:eastAsiaTheme="minorHAnsi"/>
          <w:color w:val="000000"/>
          <w:sz w:val="22"/>
          <w:szCs w:val="22"/>
          <w:lang w:eastAsia="en-US"/>
        </w:rPr>
        <w:t xml:space="preserve">Na informace o průběhu </w:t>
      </w:r>
      <w:r w:rsidR="005A152D">
        <w:rPr>
          <w:rFonts w:eastAsiaTheme="minorHAnsi"/>
          <w:color w:val="000000"/>
          <w:sz w:val="22"/>
          <w:szCs w:val="22"/>
          <w:lang w:eastAsia="en-US"/>
        </w:rPr>
        <w:t>vzdělávání a o hodnocení výsledků vzdělávání a hodnocení chování.</w:t>
      </w:r>
    </w:p>
    <w:p w:rsidR="00C07B90" w:rsidRPr="005A152D"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5A152D">
        <w:rPr>
          <w:rFonts w:eastAsiaTheme="minorHAnsi"/>
          <w:color w:val="000000"/>
          <w:sz w:val="22"/>
          <w:szCs w:val="22"/>
          <w:lang w:eastAsia="en-US"/>
        </w:rPr>
        <w:t xml:space="preserve">Na zabezpečení přístupu k informacím, které podporují jeho rozvoj. </w:t>
      </w:r>
    </w:p>
    <w:p w:rsidR="001619E3" w:rsidRPr="00C15392" w:rsidRDefault="001619E3" w:rsidP="00204FB7">
      <w:pPr>
        <w:pStyle w:val="Odstavecseseznamem"/>
        <w:numPr>
          <w:ilvl w:val="0"/>
          <w:numId w:val="12"/>
        </w:numPr>
        <w:autoSpaceDE w:val="0"/>
        <w:autoSpaceDN w:val="0"/>
        <w:adjustRightInd w:val="0"/>
        <w:spacing w:after="44"/>
        <w:rPr>
          <w:rFonts w:eastAsiaTheme="minorHAnsi"/>
          <w:color w:val="000000"/>
          <w:sz w:val="22"/>
          <w:szCs w:val="22"/>
          <w:lang w:eastAsia="en-US"/>
        </w:rPr>
      </w:pPr>
      <w:r w:rsidRPr="00C15392">
        <w:rPr>
          <w:rFonts w:eastAsiaTheme="minorHAnsi"/>
          <w:color w:val="000000"/>
          <w:sz w:val="22"/>
          <w:szCs w:val="22"/>
          <w:lang w:eastAsia="en-US"/>
        </w:rPr>
        <w:t xml:space="preserve">Na poradenskou pomoc školy </w:t>
      </w:r>
      <w:r w:rsidR="005A152D">
        <w:rPr>
          <w:rFonts w:eastAsiaTheme="minorHAnsi"/>
          <w:color w:val="000000"/>
          <w:sz w:val="22"/>
          <w:szCs w:val="22"/>
          <w:lang w:eastAsia="en-US"/>
        </w:rPr>
        <w:t xml:space="preserve">nebo školského zařízení (školního poradenského pracoviště, pedagogicko-psychologické poradny, speciálně pedagogického centra, střediska výchovné péče) a má možnost informovat pedagogické pracovníky školy o jakémkoliv nežádoucím chování a jednání, nebo k tomuto využít schránku </w:t>
      </w:r>
    </w:p>
    <w:p w:rsidR="001619E3" w:rsidRPr="00C15392" w:rsidRDefault="001619E3" w:rsidP="00204FB7">
      <w:pPr>
        <w:pStyle w:val="Odstavecseseznamem"/>
        <w:numPr>
          <w:ilvl w:val="0"/>
          <w:numId w:val="12"/>
        </w:num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t xml:space="preserve">Na vyžádání pomoci vyučujícího v případě, že neporozuměl učivu nebo potřebuje doplnit své znalosti. </w:t>
      </w:r>
    </w:p>
    <w:p w:rsidR="00C07B90" w:rsidRPr="00C15392" w:rsidRDefault="00C07B90" w:rsidP="00204FB7">
      <w:pPr>
        <w:pStyle w:val="Default"/>
        <w:numPr>
          <w:ilvl w:val="0"/>
          <w:numId w:val="12"/>
        </w:numPr>
        <w:jc w:val="both"/>
        <w:rPr>
          <w:rFonts w:ascii="Times New Roman" w:hAnsi="Times New Roman" w:cs="Times New Roman"/>
          <w:sz w:val="22"/>
          <w:szCs w:val="22"/>
        </w:rPr>
      </w:pPr>
      <w:r w:rsidRPr="00C15392">
        <w:rPr>
          <w:rFonts w:ascii="Times New Roman" w:hAnsi="Times New Roman" w:cs="Times New Roman"/>
          <w:sz w:val="22"/>
          <w:szCs w:val="22"/>
        </w:rPr>
        <w:t>Na vyjádření vlastního názoru ve všech věcech, které se ho týkají. Svůj názor musí vyjadřovat přiměřenou formou, která neodporuje zásadám slušnosti a dobrého občanského soužití. Své připomínky m</w:t>
      </w:r>
      <w:r w:rsidR="00D250AB" w:rsidRPr="00C15392">
        <w:rPr>
          <w:rFonts w:ascii="Times New Roman" w:hAnsi="Times New Roman" w:cs="Times New Roman"/>
          <w:sz w:val="22"/>
          <w:szCs w:val="22"/>
        </w:rPr>
        <w:t>ůže</w:t>
      </w:r>
      <w:r w:rsidRPr="00C15392">
        <w:rPr>
          <w:rFonts w:ascii="Times New Roman" w:hAnsi="Times New Roman" w:cs="Times New Roman"/>
          <w:sz w:val="22"/>
          <w:szCs w:val="22"/>
        </w:rPr>
        <w:t xml:space="preserve"> vznést prostřednictvím zákonných zástupců nebo přímo řediteli školy, </w:t>
      </w:r>
      <w:r w:rsidRPr="00C15392">
        <w:rPr>
          <w:rFonts w:ascii="Times New Roman" w:hAnsi="Times New Roman" w:cs="Times New Roman"/>
          <w:color w:val="auto"/>
          <w:sz w:val="22"/>
          <w:szCs w:val="22"/>
        </w:rPr>
        <w:t xml:space="preserve">žák má právo se obracet se svými připomínkami a návrhy také na školskou radu, třídního </w:t>
      </w:r>
      <w:r w:rsidRPr="00C15392">
        <w:rPr>
          <w:rFonts w:ascii="Times New Roman" w:hAnsi="Times New Roman" w:cs="Times New Roman"/>
          <w:sz w:val="22"/>
          <w:szCs w:val="22"/>
        </w:rPr>
        <w:t>učitele, výchovného poradce nebo školního metodika v době stanovených konzultačních hodin, popř. po domluvě i jindy</w:t>
      </w:r>
      <w:r w:rsidR="00D250AB" w:rsidRPr="00C15392">
        <w:rPr>
          <w:rFonts w:ascii="Times New Roman" w:hAnsi="Times New Roman" w:cs="Times New Roman"/>
          <w:sz w:val="22"/>
          <w:szCs w:val="22"/>
        </w:rPr>
        <w:t>.</w:t>
      </w:r>
      <w:r w:rsidRPr="00C15392">
        <w:rPr>
          <w:rFonts w:ascii="Times New Roman" w:hAnsi="Times New Roman" w:cs="Times New Roman"/>
          <w:sz w:val="22"/>
          <w:szCs w:val="22"/>
        </w:rPr>
        <w:t xml:space="preserve"> </w:t>
      </w:r>
      <w:r w:rsidR="005A152D">
        <w:rPr>
          <w:rFonts w:ascii="Times New Roman" w:hAnsi="Times New Roman" w:cs="Times New Roman"/>
          <w:sz w:val="22"/>
          <w:szCs w:val="22"/>
        </w:rPr>
        <w:t>Ředitelka školy a školská rada jsou povinni se stanovisky a vyjádřeními zabývat a své stanovisko k nim odůvodnit.</w:t>
      </w:r>
    </w:p>
    <w:p w:rsidR="00C07B90" w:rsidRPr="00C15392"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C15392">
        <w:rPr>
          <w:rFonts w:eastAsiaTheme="minorHAnsi"/>
          <w:color w:val="000000"/>
          <w:sz w:val="22"/>
          <w:szCs w:val="22"/>
          <w:lang w:eastAsia="en-US"/>
        </w:rPr>
        <w:lastRenderedPageBreak/>
        <w:t xml:space="preserve">Na ochranu před </w:t>
      </w:r>
      <w:r w:rsidR="005A152D">
        <w:rPr>
          <w:rFonts w:eastAsiaTheme="minorHAnsi"/>
          <w:color w:val="000000"/>
          <w:sz w:val="22"/>
          <w:szCs w:val="22"/>
          <w:lang w:eastAsia="en-US"/>
        </w:rPr>
        <w:t>fyzickým a psychickým násilím a před sociálně patologickými jevy, na ochranu před všemi formami sexuálního zneužívání a před kontaktem s narkotiky a psychotropními látkami.</w:t>
      </w:r>
    </w:p>
    <w:p w:rsidR="00C07B90" w:rsidRPr="00C15392" w:rsidRDefault="00C07B90" w:rsidP="00204FB7">
      <w:pPr>
        <w:pStyle w:val="Odstavecseseznamem"/>
        <w:numPr>
          <w:ilvl w:val="0"/>
          <w:numId w:val="11"/>
        </w:numPr>
        <w:autoSpaceDE w:val="0"/>
        <w:autoSpaceDN w:val="0"/>
        <w:adjustRightInd w:val="0"/>
        <w:ind w:left="360"/>
        <w:rPr>
          <w:rFonts w:eastAsiaTheme="minorHAnsi"/>
          <w:color w:val="000000"/>
          <w:sz w:val="22"/>
          <w:szCs w:val="22"/>
          <w:lang w:eastAsia="en-US"/>
        </w:rPr>
      </w:pPr>
      <w:r w:rsidRPr="00C15392">
        <w:rPr>
          <w:rFonts w:eastAsiaTheme="minorHAnsi"/>
          <w:color w:val="000000"/>
          <w:sz w:val="22"/>
          <w:szCs w:val="22"/>
          <w:lang w:eastAsia="en-US"/>
        </w:rPr>
        <w:t xml:space="preserve">Na ochranu před vlivy a informacemi, které by ohrožovaly jeho rozumovou a mravní výchovu a nevhodně ovlivňovaly jeho morálku. </w:t>
      </w:r>
    </w:p>
    <w:p w:rsidR="00C07B90" w:rsidRPr="00C15392" w:rsidRDefault="00C07B90" w:rsidP="00204FB7">
      <w:pPr>
        <w:pStyle w:val="Odstavecseseznamem"/>
        <w:numPr>
          <w:ilvl w:val="0"/>
          <w:numId w:val="11"/>
        </w:numPr>
        <w:autoSpaceDE w:val="0"/>
        <w:autoSpaceDN w:val="0"/>
        <w:adjustRightInd w:val="0"/>
        <w:spacing w:after="44"/>
        <w:ind w:left="360"/>
        <w:rPr>
          <w:rFonts w:eastAsiaTheme="minorHAnsi"/>
          <w:color w:val="000000"/>
          <w:sz w:val="22"/>
          <w:szCs w:val="22"/>
          <w:lang w:eastAsia="en-US"/>
        </w:rPr>
      </w:pPr>
      <w:r w:rsidRPr="00C15392">
        <w:rPr>
          <w:rFonts w:eastAsiaTheme="minorHAnsi"/>
          <w:color w:val="000000"/>
          <w:sz w:val="22"/>
          <w:szCs w:val="22"/>
          <w:lang w:eastAsia="en-US"/>
        </w:rPr>
        <w:t xml:space="preserve">Na respektování soukromého života žáka. </w:t>
      </w:r>
    </w:p>
    <w:p w:rsidR="00C07B90" w:rsidRPr="00C15392" w:rsidRDefault="00C07B90" w:rsidP="00204FB7">
      <w:pPr>
        <w:pStyle w:val="Odstavecseseznamem"/>
        <w:numPr>
          <w:ilvl w:val="0"/>
          <w:numId w:val="11"/>
        </w:numPr>
        <w:autoSpaceDE w:val="0"/>
        <w:autoSpaceDN w:val="0"/>
        <w:adjustRightInd w:val="0"/>
        <w:ind w:left="360"/>
        <w:rPr>
          <w:rFonts w:eastAsiaTheme="minorHAnsi"/>
          <w:color w:val="000000"/>
          <w:sz w:val="22"/>
          <w:szCs w:val="22"/>
          <w:lang w:eastAsia="en-US"/>
        </w:rPr>
      </w:pPr>
      <w:r w:rsidRPr="00C15392">
        <w:rPr>
          <w:rFonts w:eastAsiaTheme="minorHAnsi"/>
          <w:color w:val="000000"/>
          <w:sz w:val="22"/>
          <w:szCs w:val="22"/>
          <w:lang w:eastAsia="en-US"/>
        </w:rPr>
        <w:t xml:space="preserve">Na vytvoření podmínek pro vyrovnání rozdílů ve znalostech žáka při přestupu z jiné školy vyplývajících z odlišnosti školních vzdělávacích programů. </w:t>
      </w:r>
    </w:p>
    <w:p w:rsidR="00E84461" w:rsidRDefault="00E84461" w:rsidP="00E84461">
      <w:pPr>
        <w:autoSpaceDE w:val="0"/>
        <w:autoSpaceDN w:val="0"/>
        <w:adjustRightInd w:val="0"/>
        <w:rPr>
          <w:rFonts w:eastAsiaTheme="minorHAnsi"/>
          <w:color w:val="000000"/>
          <w:sz w:val="22"/>
          <w:szCs w:val="22"/>
          <w:lang w:eastAsia="en-US"/>
        </w:rPr>
      </w:pPr>
    </w:p>
    <w:p w:rsidR="00C07B90" w:rsidRPr="00E84461" w:rsidRDefault="00C07B9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 xml:space="preserve">Povinnosti žáků </w:t>
      </w:r>
    </w:p>
    <w:p w:rsidR="00C07B90" w:rsidRPr="00C15392" w:rsidRDefault="00C07B90" w:rsidP="0084441D">
      <w:pPr>
        <w:pStyle w:val="Odstavecseseznamem"/>
        <w:autoSpaceDE w:val="0"/>
        <w:autoSpaceDN w:val="0"/>
        <w:adjustRightInd w:val="0"/>
        <w:rPr>
          <w:rFonts w:eastAsiaTheme="minorHAnsi"/>
          <w:color w:val="000000"/>
          <w:sz w:val="22"/>
          <w:szCs w:val="22"/>
          <w:lang w:eastAsia="en-US"/>
        </w:rPr>
      </w:pPr>
    </w:p>
    <w:p w:rsidR="00660A6F" w:rsidRDefault="00C07B90" w:rsidP="00204FB7">
      <w:pPr>
        <w:pStyle w:val="Odstavecseseznamem"/>
        <w:numPr>
          <w:ilvl w:val="0"/>
          <w:numId w:val="11"/>
        </w:numPr>
        <w:autoSpaceDE w:val="0"/>
        <w:autoSpaceDN w:val="0"/>
        <w:adjustRightInd w:val="0"/>
        <w:spacing w:after="47"/>
        <w:ind w:left="360"/>
        <w:rPr>
          <w:rFonts w:eastAsiaTheme="minorHAnsi"/>
          <w:color w:val="000000"/>
          <w:sz w:val="22"/>
          <w:szCs w:val="22"/>
          <w:lang w:eastAsia="en-US"/>
        </w:rPr>
      </w:pPr>
      <w:r w:rsidRPr="00C15392">
        <w:rPr>
          <w:rFonts w:eastAsiaTheme="minorHAnsi"/>
          <w:color w:val="000000"/>
          <w:sz w:val="22"/>
          <w:szCs w:val="22"/>
          <w:lang w:eastAsia="en-US"/>
        </w:rPr>
        <w:t>Řádně dochází do školy a vzdělává se podle míry nadání, rozumových a fyzických schopností.</w:t>
      </w:r>
    </w:p>
    <w:p w:rsidR="00E515BA" w:rsidRPr="00125650" w:rsidRDefault="00E515BA" w:rsidP="00204FB7">
      <w:pPr>
        <w:pStyle w:val="Odstavecseseznamem"/>
        <w:numPr>
          <w:ilvl w:val="0"/>
          <w:numId w:val="11"/>
        </w:numPr>
        <w:autoSpaceDE w:val="0"/>
        <w:autoSpaceDN w:val="0"/>
        <w:adjustRightInd w:val="0"/>
        <w:spacing w:after="47"/>
        <w:ind w:left="360"/>
        <w:rPr>
          <w:rFonts w:eastAsiaTheme="minorHAnsi"/>
          <w:color w:val="000000"/>
          <w:sz w:val="22"/>
          <w:szCs w:val="22"/>
          <w:lang w:eastAsia="en-US"/>
        </w:rPr>
      </w:pPr>
      <w:r w:rsidRPr="00E515BA">
        <w:rPr>
          <w:sz w:val="22"/>
          <w:szCs w:val="22"/>
        </w:rPr>
        <w:t xml:space="preserve">Žák chodí do školy pravidelně a včas podle rozvrhu hodin nebo pokynů vyučujících a účastní se činností organizovaných školou. </w:t>
      </w:r>
      <w:r w:rsidRPr="00E515BA">
        <w:rPr>
          <w:rFonts w:eastAsiaTheme="minorHAnsi"/>
          <w:bCs/>
          <w:sz w:val="22"/>
          <w:szCs w:val="22"/>
          <w:lang w:eastAsia="en-US"/>
        </w:rPr>
        <w:t>Při účasti na všech akcích, které organizuje škola, je žák povinen dodržovat ustanovení školního řádu.</w:t>
      </w:r>
      <w:r w:rsidRPr="00E515BA">
        <w:rPr>
          <w:rFonts w:eastAsiaTheme="minorHAnsi"/>
          <w:b/>
          <w:bCs/>
          <w:sz w:val="22"/>
          <w:szCs w:val="22"/>
          <w:lang w:eastAsia="en-US"/>
        </w:rPr>
        <w:t xml:space="preserve"> </w:t>
      </w:r>
    </w:p>
    <w:p w:rsidR="00125650" w:rsidRPr="00E515BA" w:rsidRDefault="00125650" w:rsidP="00204FB7">
      <w:pPr>
        <w:pStyle w:val="Odstavecseseznamem"/>
        <w:numPr>
          <w:ilvl w:val="0"/>
          <w:numId w:val="11"/>
        </w:numPr>
        <w:autoSpaceDE w:val="0"/>
        <w:autoSpaceDN w:val="0"/>
        <w:adjustRightInd w:val="0"/>
        <w:spacing w:after="47"/>
        <w:ind w:left="360"/>
        <w:rPr>
          <w:rFonts w:eastAsiaTheme="minorHAnsi"/>
          <w:color w:val="000000"/>
          <w:sz w:val="22"/>
          <w:szCs w:val="22"/>
          <w:lang w:eastAsia="en-US"/>
        </w:rPr>
      </w:pPr>
      <w:r w:rsidRPr="00C15392">
        <w:rPr>
          <w:sz w:val="22"/>
          <w:szCs w:val="22"/>
        </w:rPr>
        <w:t>Povinností žáka je chodit do školy včas nejméně 5 minut před zahájením výuky, řádně připraven a vybaven školními pomůckami.</w:t>
      </w:r>
    </w:p>
    <w:p w:rsidR="00D936FC" w:rsidRDefault="00660A6F"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sidRPr="00C15392">
        <w:rPr>
          <w:rFonts w:eastAsiaTheme="minorHAnsi"/>
          <w:color w:val="000000"/>
          <w:sz w:val="22"/>
          <w:szCs w:val="22"/>
          <w:lang w:eastAsia="en-US"/>
        </w:rPr>
        <w:t>Řádně se připravuje na vyučování.</w:t>
      </w:r>
      <w:r w:rsidR="00C07B90" w:rsidRPr="00C15392">
        <w:rPr>
          <w:rFonts w:eastAsiaTheme="minorHAnsi"/>
          <w:color w:val="000000"/>
          <w:sz w:val="22"/>
          <w:szCs w:val="22"/>
          <w:lang w:eastAsia="en-US"/>
        </w:rPr>
        <w:t xml:space="preserve"> </w:t>
      </w:r>
      <w:r w:rsidRPr="00C15392">
        <w:rPr>
          <w:rFonts w:eastAsiaTheme="minorHAnsi"/>
          <w:color w:val="000000"/>
          <w:sz w:val="22"/>
          <w:szCs w:val="22"/>
          <w:lang w:eastAsia="en-US"/>
        </w:rPr>
        <w:t>Aktivně se zapojuje do vyučování a nenarušuje průběh vyučovacích hodin.</w:t>
      </w:r>
    </w:p>
    <w:p w:rsidR="00D936FC" w:rsidRDefault="00D936FC"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Žák dodržuje školní řád, provozní řády odborných učeben, hřiště, pravidla hygieny, bezpečnosti a požární prevence ve škole, pokyny školy k ochraně zdraví a bezpečnosti. Úraz vždy ihned hlásí přítomnému pracovníku školy.</w:t>
      </w:r>
    </w:p>
    <w:p w:rsidR="00125650" w:rsidRPr="00C15392" w:rsidRDefault="00125650" w:rsidP="004678C5">
      <w:pPr>
        <w:pStyle w:val="Default"/>
        <w:numPr>
          <w:ilvl w:val="0"/>
          <w:numId w:val="23"/>
        </w:numPr>
        <w:jc w:val="both"/>
        <w:rPr>
          <w:rFonts w:ascii="Times New Roman" w:hAnsi="Times New Roman" w:cs="Times New Roman"/>
          <w:sz w:val="22"/>
          <w:szCs w:val="22"/>
        </w:rPr>
      </w:pPr>
      <w:r w:rsidRPr="00C15392">
        <w:rPr>
          <w:rFonts w:ascii="Times New Roman" w:hAnsi="Times New Roman" w:cs="Times New Roman"/>
          <w:sz w:val="22"/>
          <w:szCs w:val="22"/>
        </w:rPr>
        <w:t xml:space="preserve">Každý úraz, poranění nebo nehodu, k níž dojde během pohybu žáků ve škole nebo při společné činnosti žáků mimo školu, jsou žáci povinni hlásit ihned vyučujícímu, dozoru nebo třídnímu učiteli. Pokud se následky úrazu projeví až po opuštění školy, je rodič povinen nahlásit tuto skutečnost škole bezodkladně, nejpozději však do 48 hodin. Úrazy žáků a pracovníků na LVK, školní akci apod. je třeba ihned hlásit řediteli školy nebo jeho zástupci. </w:t>
      </w:r>
    </w:p>
    <w:p w:rsidR="00125650" w:rsidRDefault="00125650" w:rsidP="004678C5">
      <w:pPr>
        <w:pStyle w:val="Default"/>
        <w:numPr>
          <w:ilvl w:val="0"/>
          <w:numId w:val="23"/>
        </w:numPr>
        <w:spacing w:after="19"/>
        <w:jc w:val="both"/>
        <w:rPr>
          <w:rFonts w:ascii="Times New Roman" w:hAnsi="Times New Roman" w:cs="Times New Roman"/>
          <w:sz w:val="22"/>
          <w:szCs w:val="22"/>
        </w:rPr>
      </w:pPr>
      <w:r w:rsidRPr="00C15392">
        <w:rPr>
          <w:rFonts w:ascii="Times New Roman" w:hAnsi="Times New Roman" w:cs="Times New Roman"/>
          <w:sz w:val="22"/>
          <w:szCs w:val="22"/>
        </w:rPr>
        <w:t>Při výuce v odborných učebnách zachovávají žáci specifické bezpečnostní předpisy pro tyto učebny. Vyučující daného předmětu seznámí s nimi žáky při první vyučovací hodině školního roku a provede záznam do třídní knihy (formulář pro BOZP, uložený v TK).</w:t>
      </w:r>
    </w:p>
    <w:p w:rsidR="00125650" w:rsidRPr="00125650" w:rsidRDefault="00125650" w:rsidP="004678C5">
      <w:pPr>
        <w:pStyle w:val="Default"/>
        <w:numPr>
          <w:ilvl w:val="0"/>
          <w:numId w:val="23"/>
        </w:numPr>
        <w:spacing w:after="19"/>
        <w:jc w:val="both"/>
        <w:rPr>
          <w:rFonts w:ascii="Times New Roman" w:hAnsi="Times New Roman" w:cs="Times New Roman"/>
          <w:sz w:val="22"/>
          <w:szCs w:val="22"/>
        </w:rPr>
      </w:pPr>
      <w:r w:rsidRPr="00125650">
        <w:rPr>
          <w:rFonts w:ascii="Times New Roman" w:hAnsi="Times New Roman" w:cs="Times New Roman"/>
          <w:sz w:val="22"/>
          <w:szCs w:val="22"/>
        </w:rPr>
        <w:t xml:space="preserve">při přecházení na místa vyučování či jiných akcí mimo budovu školy se žáci řídí pravidly silničního provozu a pokyny doprovázejících osob. Před společnými zájezdy tříd, LVK i jinými školními akcemi jsou žáci předem seznámeni s bezpečnostními předpisy pro tuto akci. Při pobytu v ubytovacích zařízeních se žáci podřizují vnitřnímu řádu tohoto zařízení. </w:t>
      </w:r>
    </w:p>
    <w:p w:rsidR="00125650" w:rsidRPr="00C15392" w:rsidRDefault="00125650" w:rsidP="004678C5">
      <w:pPr>
        <w:pStyle w:val="Default"/>
        <w:numPr>
          <w:ilvl w:val="0"/>
          <w:numId w:val="23"/>
        </w:numPr>
        <w:spacing w:after="19"/>
        <w:jc w:val="both"/>
        <w:rPr>
          <w:rFonts w:ascii="Times New Roman" w:hAnsi="Times New Roman" w:cs="Times New Roman"/>
          <w:sz w:val="22"/>
          <w:szCs w:val="22"/>
        </w:rPr>
      </w:pPr>
      <w:r w:rsidRPr="00C15392">
        <w:rPr>
          <w:rFonts w:ascii="Times New Roman" w:hAnsi="Times New Roman" w:cs="Times New Roman"/>
          <w:sz w:val="22"/>
          <w:szCs w:val="22"/>
        </w:rPr>
        <w:t>Na začátku školního roku jsou žáci poučeni o bezpečnosti, chování a hygieně v hodinách tělesné výchovy, pracovní výchovy, o umístění lékárniček v budově školy a o umístění informačních letáků s kontakty pro poskytnutí první pomoci. Součástí poučení je také prevence šíření infekčních onemocnění.</w:t>
      </w:r>
    </w:p>
    <w:p w:rsidR="00125650" w:rsidRPr="00125650" w:rsidRDefault="00125650" w:rsidP="004678C5">
      <w:pPr>
        <w:pStyle w:val="Default"/>
        <w:numPr>
          <w:ilvl w:val="0"/>
          <w:numId w:val="23"/>
        </w:numPr>
        <w:spacing w:after="47"/>
        <w:jc w:val="both"/>
        <w:rPr>
          <w:sz w:val="22"/>
          <w:szCs w:val="22"/>
        </w:rPr>
      </w:pPr>
      <w:r w:rsidRPr="00125650">
        <w:rPr>
          <w:rFonts w:ascii="Times New Roman" w:hAnsi="Times New Roman" w:cs="Times New Roman"/>
          <w:sz w:val="22"/>
          <w:szCs w:val="22"/>
        </w:rPr>
        <w:t>Dítě vykazující známky akutního onemocnění je odděleno od ostatních žáků a pod dohledem pověřeného zaměstnance školy vyčká příjezdu zákonného zástupce nebo lékaře.</w:t>
      </w:r>
    </w:p>
    <w:p w:rsidR="00330207" w:rsidRDefault="00330207"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Ve vyučování i o přestávce se žáci chovají ukázněně, neničí školní majetek, udržují pořádek a čistotu.</w:t>
      </w:r>
    </w:p>
    <w:p w:rsidR="00330207" w:rsidRDefault="00330207"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 xml:space="preserve">Žák chodí do školy dostatečně, slušně a čistě oblečen a celkově vhodně upraven. Nenosí oblečení s hanlivými obrázky a nápisy. Po příchodu do školy se přezouvá </w:t>
      </w:r>
      <w:r w:rsidR="004F78A5">
        <w:rPr>
          <w:rFonts w:eastAsiaTheme="minorHAnsi"/>
          <w:color w:val="000000"/>
          <w:sz w:val="22"/>
          <w:szCs w:val="22"/>
          <w:lang w:eastAsia="en-US"/>
        </w:rPr>
        <w:t>do vhodné nesportovní obuvi a odkládá svršky včetně čepic v šatně.</w:t>
      </w:r>
    </w:p>
    <w:p w:rsidR="00427F31" w:rsidRDefault="00427F31"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Žák nesmí do školy nosit věci, které nemají vztah k vyučování, věci nebezpečné pro život a zdraví (např. výbušniny, zbraně, předměty s laserem a chemikálie), literaturu a jiné nosiče s tematikou podporující rasismus, násilí, nacismus, fašismus a pornografii. Je zakázáno propagovat, přinášet, držet, distribuovat a užívat návykové a omamné látky, veškeré nápoje obsahující alkohol, nápoje energetické a kofeinové a tabákové výrobky, včetně elektronických cigaret ve škole, v areálu školy nebo na školních akcích.</w:t>
      </w:r>
    </w:p>
    <w:p w:rsidR="00427F31" w:rsidRDefault="00427F31"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 xml:space="preserve">Ve výuce tělesné výchovy nebo při jiných pohybových činnostech žák nesmí nosit oblečení, obuv, šperky ani jiné předměty, které mohou být příčinou úrazu. </w:t>
      </w:r>
    </w:p>
    <w:p w:rsidR="00427F31" w:rsidRDefault="00427F31"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 xml:space="preserve">Žák nesmí ubližovat, ohrožovat nebo zastrašovat jiné žáky, nejsou přípustné žádné projevy šikany (včetně </w:t>
      </w:r>
      <w:proofErr w:type="spellStart"/>
      <w:r>
        <w:rPr>
          <w:rFonts w:eastAsiaTheme="minorHAnsi"/>
          <w:color w:val="000000"/>
          <w:sz w:val="22"/>
          <w:szCs w:val="22"/>
          <w:lang w:eastAsia="en-US"/>
        </w:rPr>
        <w:t>kyberšikany</w:t>
      </w:r>
      <w:proofErr w:type="spellEnd"/>
      <w:r>
        <w:rPr>
          <w:rFonts w:eastAsiaTheme="minorHAnsi"/>
          <w:color w:val="000000"/>
          <w:sz w:val="22"/>
          <w:szCs w:val="22"/>
          <w:lang w:eastAsia="en-US"/>
        </w:rPr>
        <w:t>).</w:t>
      </w:r>
    </w:p>
    <w:p w:rsidR="00427F31" w:rsidRDefault="00136ACF"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 xml:space="preserve">Žák je povinen </w:t>
      </w:r>
      <w:r w:rsidR="005E4BF6">
        <w:rPr>
          <w:rFonts w:eastAsiaTheme="minorHAnsi"/>
          <w:color w:val="000000"/>
          <w:sz w:val="22"/>
          <w:szCs w:val="22"/>
          <w:lang w:eastAsia="en-US"/>
        </w:rPr>
        <w:t>po příchodu do školy</w:t>
      </w:r>
      <w:r>
        <w:rPr>
          <w:rFonts w:eastAsiaTheme="minorHAnsi"/>
          <w:color w:val="000000"/>
          <w:sz w:val="22"/>
          <w:szCs w:val="22"/>
          <w:lang w:eastAsia="en-US"/>
        </w:rPr>
        <w:t xml:space="preserve"> zcela vypnout mobilní telefon nebo jiná komunikační zařízení či zařízení určená k pořizování zvukových a obrazových záznamů a uložit je do své aktovky. Žák může v době vyučování použít mobilní telefon nebo jiné komunikační zařízení pouze s výslovným souhlasem vyučujícího, a to zejména jako učební pomůcku. Pořizování zvukových a obrazových záznamů osob (učitel, žák) bez jejich svolení je v rozporu s občanským zákoníkem (§ 84 a § 85).</w:t>
      </w:r>
    </w:p>
    <w:p w:rsidR="00136ACF" w:rsidRDefault="00136ACF"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Žák je povinen během pobytu ve škole dodržovat zákaz pořizování audio a video nahrávek a zákaz používání jakýchkoliv fotoaparátů bez výslovného souhlasu vyučujícího.</w:t>
      </w:r>
    </w:p>
    <w:p w:rsidR="00136ACF" w:rsidRDefault="00136ACF"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lastRenderedPageBreak/>
        <w:t>Osobní věci žák odkládá do své šatní skříňky. Cennosti a větší obnosy peněz žák předá do úschovy třídnímu učiteli. Pokud tak neučiní, je sám zodpovědný za jejich případnou ztrátu.</w:t>
      </w:r>
    </w:p>
    <w:p w:rsidR="0078120E" w:rsidRDefault="0078120E"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V případě ztráty osobní věci žák tuto skutečno</w:t>
      </w:r>
      <w:r w:rsidR="00BF0596">
        <w:rPr>
          <w:rFonts w:eastAsiaTheme="minorHAnsi"/>
          <w:color w:val="000000"/>
          <w:sz w:val="22"/>
          <w:szCs w:val="22"/>
          <w:lang w:eastAsia="en-US"/>
        </w:rPr>
        <w:t>st neprodleně hlásí vyučujícímu, třídnímu učiteli nebo v kanceláři školy. V případě, že žák nalezne cizí věc, odevzdá ji třídnímu učiteli nebo do kanceláře školy.</w:t>
      </w:r>
    </w:p>
    <w:p w:rsidR="00BF0596" w:rsidRDefault="00BF0596"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Pověřený žák je povinen plnit povinnost třídní služby:</w:t>
      </w:r>
    </w:p>
    <w:p w:rsidR="00BF0596" w:rsidRPr="008812F0" w:rsidRDefault="00BF0596" w:rsidP="00BF0596">
      <w:pPr>
        <w:pStyle w:val="Odstavecseseznamem"/>
        <w:autoSpaceDE w:val="0"/>
        <w:autoSpaceDN w:val="0"/>
        <w:adjustRightInd w:val="0"/>
        <w:spacing w:after="47"/>
        <w:ind w:left="360"/>
        <w:rPr>
          <w:rFonts w:eastAsiaTheme="minorHAnsi"/>
          <w:b/>
          <w:color w:val="000000"/>
          <w:sz w:val="22"/>
          <w:szCs w:val="22"/>
          <w:lang w:eastAsia="en-US"/>
        </w:rPr>
      </w:pPr>
      <w:r w:rsidRPr="008812F0">
        <w:rPr>
          <w:rFonts w:eastAsiaTheme="minorHAnsi"/>
          <w:b/>
          <w:color w:val="000000"/>
          <w:sz w:val="22"/>
          <w:szCs w:val="22"/>
          <w:lang w:eastAsia="en-US"/>
        </w:rPr>
        <w:t>Třídní služba:</w:t>
      </w:r>
    </w:p>
    <w:p w:rsidR="00BF0596" w:rsidRDefault="00BF0596" w:rsidP="004678C5">
      <w:pPr>
        <w:pStyle w:val="Odstavecseseznamem"/>
        <w:numPr>
          <w:ilvl w:val="0"/>
          <w:numId w:val="25"/>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Hlásí neprodleně nepřítomnost vyučujícího (I. stupeň – vyučujícímu ve vedlejší učebně, II. stupeň – zástupkyni ředitelky nebo v kanceláři školy), pokud se vyučující nedostaví do 5 minut po zvonění do učebny,</w:t>
      </w:r>
    </w:p>
    <w:p w:rsidR="00BF0596" w:rsidRDefault="00BF0596" w:rsidP="004678C5">
      <w:pPr>
        <w:pStyle w:val="Odstavecseseznamem"/>
        <w:numPr>
          <w:ilvl w:val="0"/>
          <w:numId w:val="25"/>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Zajišťuje pořádek v učebně, čistotu tabule</w:t>
      </w:r>
      <w:r w:rsidR="00E515BA">
        <w:rPr>
          <w:rFonts w:eastAsiaTheme="minorHAnsi"/>
          <w:color w:val="000000"/>
          <w:sz w:val="22"/>
          <w:szCs w:val="22"/>
          <w:lang w:eastAsia="en-US"/>
        </w:rPr>
        <w:t>,</w:t>
      </w:r>
    </w:p>
    <w:p w:rsidR="00BF0596" w:rsidRDefault="00E515BA" w:rsidP="004678C5">
      <w:pPr>
        <w:pStyle w:val="Odstavecseseznamem"/>
        <w:numPr>
          <w:ilvl w:val="0"/>
          <w:numId w:val="25"/>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Zajišťuje pořádek v učebně i během přestávky,</w:t>
      </w:r>
    </w:p>
    <w:p w:rsidR="00E515BA" w:rsidRDefault="00E515BA" w:rsidP="004678C5">
      <w:pPr>
        <w:pStyle w:val="Odstavecseseznamem"/>
        <w:numPr>
          <w:ilvl w:val="0"/>
          <w:numId w:val="25"/>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Při přecházení do jiné učebny odchází z učebny jako poslední a zodpovídá za pořádek v učebně, kterou jeho třída opouští.</w:t>
      </w:r>
    </w:p>
    <w:p w:rsidR="00136ACF" w:rsidRPr="00125650" w:rsidRDefault="00E515BA" w:rsidP="004678C5">
      <w:pPr>
        <w:pStyle w:val="Odstavecseseznamem"/>
        <w:numPr>
          <w:ilvl w:val="0"/>
          <w:numId w:val="26"/>
        </w:numPr>
        <w:tabs>
          <w:tab w:val="left" w:pos="1800"/>
        </w:tabs>
        <w:autoSpaceDE w:val="0"/>
        <w:autoSpaceDN w:val="0"/>
        <w:adjustRightInd w:val="0"/>
        <w:spacing w:after="47"/>
        <w:rPr>
          <w:rFonts w:eastAsiaTheme="minorHAnsi"/>
          <w:color w:val="000000"/>
          <w:sz w:val="22"/>
          <w:szCs w:val="22"/>
          <w:lang w:eastAsia="en-US"/>
        </w:rPr>
      </w:pPr>
      <w:r w:rsidRPr="00125650">
        <w:rPr>
          <w:rFonts w:eastAsiaTheme="minorHAnsi"/>
          <w:color w:val="000000"/>
          <w:sz w:val="22"/>
          <w:szCs w:val="22"/>
          <w:lang w:eastAsia="en-US"/>
        </w:rPr>
        <w:t>K občerstvení a návštěvě toalety využívá žák přestávky mezi vyučovacími hodinami.</w:t>
      </w:r>
    </w:p>
    <w:p w:rsidR="00221FD0" w:rsidRPr="00C15392" w:rsidRDefault="00221FD0" w:rsidP="00204FB7">
      <w:pPr>
        <w:pStyle w:val="Odstavecseseznamem"/>
        <w:numPr>
          <w:ilvl w:val="0"/>
          <w:numId w:val="11"/>
        </w:numPr>
        <w:autoSpaceDE w:val="0"/>
        <w:autoSpaceDN w:val="0"/>
        <w:adjustRightInd w:val="0"/>
        <w:ind w:left="360"/>
        <w:rPr>
          <w:rFonts w:eastAsiaTheme="minorHAnsi"/>
          <w:color w:val="000000"/>
          <w:sz w:val="22"/>
          <w:szCs w:val="22"/>
          <w:lang w:eastAsia="en-US"/>
        </w:rPr>
      </w:pPr>
      <w:r w:rsidRPr="00C15392">
        <w:rPr>
          <w:rFonts w:eastAsiaTheme="minorHAnsi"/>
          <w:color w:val="000000"/>
          <w:sz w:val="22"/>
          <w:szCs w:val="22"/>
          <w:lang w:eastAsia="en-US"/>
        </w:rPr>
        <w:t>O přestávkách žák neotevírá okna, jsou-li okna otevřená během vyučovací hodiny, je zakázáno cokoliv z okna vyhazovat, manipulovat s žaluziemi.</w:t>
      </w:r>
    </w:p>
    <w:p w:rsidR="009A5A31" w:rsidRPr="00C15392" w:rsidRDefault="00E42BB2" w:rsidP="00204FB7">
      <w:pPr>
        <w:pStyle w:val="Default"/>
        <w:numPr>
          <w:ilvl w:val="0"/>
          <w:numId w:val="13"/>
        </w:numPr>
        <w:ind w:left="360"/>
        <w:jc w:val="both"/>
        <w:rPr>
          <w:rFonts w:ascii="Times New Roman" w:hAnsi="Times New Roman" w:cs="Times New Roman"/>
          <w:sz w:val="22"/>
          <w:szCs w:val="22"/>
        </w:rPr>
      </w:pPr>
      <w:r w:rsidRPr="00C15392">
        <w:rPr>
          <w:rFonts w:ascii="Times New Roman" w:hAnsi="Times New Roman" w:cs="Times New Roman"/>
          <w:sz w:val="22"/>
          <w:szCs w:val="22"/>
        </w:rPr>
        <w:t xml:space="preserve">V době vyučování žáci z bezpečnostních důvodů neopouštějí školní budovu bez vědomí vyučujících. V době mimo vyučování žáci zůstávají ve škole jen se svolením vyučujících a pod jejich dohledem. </w:t>
      </w:r>
    </w:p>
    <w:p w:rsidR="00E42BB2" w:rsidRDefault="00E42BB2" w:rsidP="00204FB7">
      <w:pPr>
        <w:pStyle w:val="Default"/>
        <w:numPr>
          <w:ilvl w:val="0"/>
          <w:numId w:val="13"/>
        </w:numPr>
        <w:ind w:left="360"/>
        <w:jc w:val="both"/>
        <w:rPr>
          <w:rFonts w:ascii="Times New Roman" w:hAnsi="Times New Roman" w:cs="Times New Roman"/>
          <w:sz w:val="22"/>
          <w:szCs w:val="22"/>
        </w:rPr>
      </w:pPr>
      <w:r w:rsidRPr="00C15392">
        <w:rPr>
          <w:rFonts w:ascii="Times New Roman" w:hAnsi="Times New Roman" w:cs="Times New Roman"/>
          <w:sz w:val="22"/>
          <w:szCs w:val="22"/>
        </w:rPr>
        <w:t xml:space="preserve">Odchod žáka z vyučování před jeho ukončením je možný pouze na základě písemné omluvy rodičů, kterou žák před odchodem předloží </w:t>
      </w:r>
      <w:r w:rsidR="00502B91" w:rsidRPr="00C15392">
        <w:rPr>
          <w:rFonts w:ascii="Times New Roman" w:hAnsi="Times New Roman" w:cs="Times New Roman"/>
          <w:sz w:val="22"/>
          <w:szCs w:val="22"/>
        </w:rPr>
        <w:t xml:space="preserve">třídnímu učiteli a </w:t>
      </w:r>
      <w:r w:rsidRPr="00C15392">
        <w:rPr>
          <w:rFonts w:ascii="Times New Roman" w:hAnsi="Times New Roman" w:cs="Times New Roman"/>
          <w:sz w:val="22"/>
          <w:szCs w:val="22"/>
        </w:rPr>
        <w:t>vyučujícímu hodiny</w:t>
      </w:r>
      <w:r w:rsidR="003D4BB0" w:rsidRPr="00C15392">
        <w:rPr>
          <w:rFonts w:ascii="Times New Roman" w:hAnsi="Times New Roman" w:cs="Times New Roman"/>
          <w:sz w:val="22"/>
          <w:szCs w:val="22"/>
        </w:rPr>
        <w:t>, ze které je žák uvolněn.</w:t>
      </w:r>
    </w:p>
    <w:p w:rsidR="00125650" w:rsidRDefault="00125650" w:rsidP="00125650">
      <w:pPr>
        <w:pStyle w:val="Default"/>
        <w:jc w:val="both"/>
        <w:rPr>
          <w:rFonts w:ascii="Times New Roman" w:hAnsi="Times New Roman" w:cs="Times New Roman"/>
          <w:sz w:val="22"/>
          <w:szCs w:val="22"/>
        </w:rPr>
      </w:pPr>
    </w:p>
    <w:p w:rsidR="004762F3" w:rsidRPr="00E84461" w:rsidRDefault="004762F3" w:rsidP="004678C5">
      <w:pPr>
        <w:pStyle w:val="Odstavecseseznamem"/>
        <w:numPr>
          <w:ilvl w:val="1"/>
          <w:numId w:val="32"/>
        </w:numPr>
        <w:autoSpaceDE w:val="0"/>
        <w:autoSpaceDN w:val="0"/>
        <w:adjustRightInd w:val="0"/>
        <w:jc w:val="both"/>
        <w:rPr>
          <w:rFonts w:eastAsiaTheme="minorHAnsi"/>
          <w:b/>
          <w:bCs/>
          <w:color w:val="000000"/>
          <w:sz w:val="22"/>
          <w:szCs w:val="22"/>
          <w:lang w:eastAsia="en-US"/>
        </w:rPr>
      </w:pPr>
      <w:r w:rsidRPr="00E84461">
        <w:rPr>
          <w:rFonts w:eastAsiaTheme="minorHAnsi"/>
          <w:b/>
          <w:bCs/>
          <w:color w:val="000000"/>
          <w:sz w:val="22"/>
          <w:szCs w:val="22"/>
          <w:lang w:eastAsia="en-US"/>
        </w:rPr>
        <w:t xml:space="preserve">Zacházení se školním majetkem </w:t>
      </w:r>
    </w:p>
    <w:p w:rsidR="004762F3" w:rsidRPr="00C15392" w:rsidRDefault="004762F3" w:rsidP="004762F3">
      <w:pPr>
        <w:autoSpaceDE w:val="0"/>
        <w:autoSpaceDN w:val="0"/>
        <w:adjustRightInd w:val="0"/>
        <w:jc w:val="both"/>
        <w:rPr>
          <w:rFonts w:eastAsiaTheme="minorHAnsi"/>
          <w:color w:val="000000"/>
          <w:sz w:val="22"/>
          <w:szCs w:val="22"/>
          <w:lang w:eastAsia="en-US"/>
        </w:rPr>
      </w:pP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Žák má právo užívat zařízení školy, pomůcky a učebnice, ale je povinen udržovat je v pořádku a nepoškozené.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Žák udržuje své místo, třídu i ostatní školní prostory v čistotě a pořádku, chrání majetek před poškozením a nosí do školy učebnice a školní potřeby podle rozvrhu hodin a pokynů učitelů.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Škodu způsobenou na majetku opraví spolu s rodiči nebo je vyžadována úhrada od zákonného zástupce žáka, který poškození způsobil.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Každé poškození nebo závadu v učebně, na chodbě a na WC hlásí žák třídnímu učiteli nebo vyučujícímu.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Požaduje-li škola náhradu škody po žákovi, musí poškození věci vždy prošetřit třídní učitel a zvážit i pedagogickou stránku.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Při závažnější škodě nebo nemožnosti vyřešit náhradu škody s rodiči je vznik škody hlášen Policii ČR, případně orgánům sociální péče.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Žák má přísně zakázáno manipulovat s elektrickými spotřebiči a vypínači.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Dbá na estetickou stránku sešitů i učebnic; případnou ztrátu nebo poškození nahlásí neprodleně svému třídnímu učiteli.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Žák obdrží bezplatně učebnice, učební texty uvedené v seznamu podle školského zákona. </w:t>
      </w:r>
    </w:p>
    <w:p w:rsidR="004762F3" w:rsidRPr="00C15392" w:rsidRDefault="004762F3" w:rsidP="00204FB7">
      <w:pPr>
        <w:pStyle w:val="Odstavecseseznamem"/>
        <w:numPr>
          <w:ilvl w:val="0"/>
          <w:numId w:val="14"/>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Žák prvního ročníku základního vzdělávání tyto učebnice a učební texty nevrací, žák ostatních ročníků základního vzdělávání je povinen učebnice a učební texty vrátit nejpozději do konce příslušného školního roku. Je povinen řádně pečovat o takto propůjčený majetek školy, ochraňovat jej před ztrátou a poškozením, vrátit jej na konci roku v řádném stavu. Pokud učebnici ztratí, opatří novou. </w:t>
      </w:r>
    </w:p>
    <w:p w:rsidR="004762F3" w:rsidRDefault="004762F3" w:rsidP="004762F3">
      <w:pPr>
        <w:pStyle w:val="Default"/>
        <w:jc w:val="both"/>
        <w:rPr>
          <w:rFonts w:ascii="Times New Roman" w:hAnsi="Times New Roman" w:cs="Times New Roman"/>
          <w:sz w:val="22"/>
          <w:szCs w:val="22"/>
        </w:rPr>
      </w:pPr>
    </w:p>
    <w:p w:rsidR="008812F0" w:rsidRPr="00E84461" w:rsidRDefault="008812F0" w:rsidP="004678C5">
      <w:pPr>
        <w:pStyle w:val="Odstavecseseznamem"/>
        <w:numPr>
          <w:ilvl w:val="0"/>
          <w:numId w:val="32"/>
        </w:numPr>
        <w:autoSpaceDE w:val="0"/>
        <w:autoSpaceDN w:val="0"/>
        <w:adjustRightInd w:val="0"/>
        <w:rPr>
          <w:rFonts w:eastAsiaTheme="minorHAnsi"/>
          <w:b/>
          <w:bCs/>
          <w:color w:val="000000"/>
          <w:sz w:val="22"/>
          <w:szCs w:val="22"/>
          <w:u w:val="single"/>
          <w:lang w:eastAsia="en-US"/>
        </w:rPr>
      </w:pPr>
      <w:r w:rsidRPr="00E84461">
        <w:rPr>
          <w:rFonts w:eastAsiaTheme="minorHAnsi"/>
          <w:b/>
          <w:bCs/>
          <w:color w:val="000000"/>
          <w:sz w:val="22"/>
          <w:szCs w:val="22"/>
          <w:u w:val="single"/>
          <w:lang w:eastAsia="en-US"/>
        </w:rPr>
        <w:t>Práva a povinnosti zákonných zástupců žáků ke škole</w:t>
      </w:r>
    </w:p>
    <w:p w:rsidR="008812F0" w:rsidRDefault="008812F0" w:rsidP="008812F0">
      <w:pPr>
        <w:autoSpaceDE w:val="0"/>
        <w:autoSpaceDN w:val="0"/>
        <w:adjustRightInd w:val="0"/>
        <w:rPr>
          <w:rFonts w:eastAsiaTheme="minorHAnsi"/>
          <w:b/>
          <w:bCs/>
          <w:color w:val="000000"/>
          <w:sz w:val="22"/>
          <w:szCs w:val="22"/>
          <w:u w:val="single"/>
          <w:lang w:eastAsia="en-US"/>
        </w:rPr>
      </w:pPr>
    </w:p>
    <w:p w:rsidR="008812F0" w:rsidRPr="00D66C31" w:rsidRDefault="008812F0" w:rsidP="008812F0">
      <w:pPr>
        <w:autoSpaceDE w:val="0"/>
        <w:autoSpaceDN w:val="0"/>
        <w:adjustRightInd w:val="0"/>
        <w:rPr>
          <w:rFonts w:eastAsiaTheme="minorHAnsi"/>
          <w:bCs/>
          <w:color w:val="000000"/>
          <w:sz w:val="22"/>
          <w:szCs w:val="22"/>
          <w:lang w:eastAsia="en-US"/>
        </w:rPr>
      </w:pPr>
      <w:r>
        <w:rPr>
          <w:rFonts w:eastAsiaTheme="minorHAnsi"/>
          <w:bCs/>
          <w:color w:val="000000"/>
          <w:sz w:val="22"/>
          <w:szCs w:val="22"/>
          <w:lang w:eastAsia="en-US"/>
        </w:rPr>
        <w:t>Rodičovská odpovědnost náleží rodičům i při pobytu dítěte ve škole, mají povinnost se školou spolupracovat a řešit případné problémy, které se v průběhu vzdělávání vyskytnou (§ 865 a násl. zákona č. 89/2012 Sb. občanský zákoník, ve znění pozdějších předpisů).</w:t>
      </w:r>
    </w:p>
    <w:p w:rsidR="008812F0" w:rsidRPr="00C15392" w:rsidRDefault="008812F0" w:rsidP="008812F0">
      <w:pPr>
        <w:autoSpaceDE w:val="0"/>
        <w:autoSpaceDN w:val="0"/>
        <w:adjustRightInd w:val="0"/>
        <w:rPr>
          <w:rFonts w:eastAsiaTheme="minorHAnsi"/>
          <w:color w:val="000000"/>
          <w:sz w:val="22"/>
          <w:szCs w:val="22"/>
          <w:lang w:eastAsia="en-US"/>
        </w:rPr>
      </w:pPr>
      <w:r w:rsidRPr="00C15392">
        <w:rPr>
          <w:rFonts w:eastAsiaTheme="minorHAnsi"/>
          <w:b/>
          <w:bCs/>
          <w:color w:val="000000"/>
          <w:sz w:val="22"/>
          <w:szCs w:val="22"/>
          <w:lang w:eastAsia="en-US"/>
        </w:rPr>
        <w:t xml:space="preserve"> </w:t>
      </w:r>
    </w:p>
    <w:p w:rsidR="008812F0" w:rsidRPr="00E84461" w:rsidRDefault="008812F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 xml:space="preserve">Práva zákonných zástupců žáků </w:t>
      </w:r>
    </w:p>
    <w:p w:rsidR="008812F0" w:rsidRDefault="008812F0" w:rsidP="008812F0">
      <w:pPr>
        <w:autoSpaceDE w:val="0"/>
        <w:autoSpaceDN w:val="0"/>
        <w:adjustRightInd w:val="0"/>
        <w:rPr>
          <w:rFonts w:eastAsiaTheme="minorHAnsi"/>
          <w:b/>
          <w:bCs/>
          <w:color w:val="000000"/>
          <w:sz w:val="22"/>
          <w:szCs w:val="22"/>
          <w:lang w:eastAsia="en-US"/>
        </w:rPr>
      </w:pPr>
    </w:p>
    <w:p w:rsidR="008812F0" w:rsidRPr="00D66C31" w:rsidRDefault="008812F0" w:rsidP="004678C5">
      <w:pPr>
        <w:pStyle w:val="Odstavecseseznamem"/>
        <w:numPr>
          <w:ilvl w:val="0"/>
          <w:numId w:val="27"/>
        </w:numPr>
        <w:autoSpaceDE w:val="0"/>
        <w:autoSpaceDN w:val="0"/>
        <w:adjustRightInd w:val="0"/>
        <w:rPr>
          <w:rFonts w:eastAsiaTheme="minorHAnsi"/>
          <w:color w:val="000000"/>
          <w:sz w:val="22"/>
          <w:szCs w:val="22"/>
          <w:lang w:eastAsia="en-US"/>
        </w:rPr>
      </w:pPr>
      <w:r w:rsidRPr="00D66C31">
        <w:rPr>
          <w:rFonts w:eastAsiaTheme="minorHAnsi"/>
          <w:color w:val="000000"/>
          <w:sz w:val="22"/>
          <w:szCs w:val="22"/>
          <w:lang w:eastAsia="en-US"/>
        </w:rPr>
        <w:t>Mají právo</w:t>
      </w:r>
      <w:r>
        <w:rPr>
          <w:rFonts w:eastAsiaTheme="minorHAnsi"/>
          <w:color w:val="000000"/>
          <w:sz w:val="22"/>
          <w:szCs w:val="22"/>
          <w:lang w:eastAsia="en-US"/>
        </w:rPr>
        <w:t xml:space="preserve"> na přístup k osobním údajům, na opravu a výmaz osobních údajů a právo vznést námitku proti zpracování osobních údajů dle směrnice ředitele školy k ochraně osobních údajů. Zpracování osobních údajů žáků za účelem propagace školy (webové stránky, propagační materiály, fotografie) je možné pouze s výslovným souhlasem zákonných zástupců žáka.</w:t>
      </w:r>
    </w:p>
    <w:p w:rsidR="008812F0"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sidRPr="00C15392">
        <w:rPr>
          <w:rFonts w:eastAsiaTheme="minorHAnsi"/>
          <w:color w:val="000000"/>
          <w:sz w:val="22"/>
          <w:szCs w:val="22"/>
          <w:lang w:eastAsia="en-US"/>
        </w:rPr>
        <w:t>Na informace o průběhu výchovy a výsl</w:t>
      </w:r>
      <w:r>
        <w:rPr>
          <w:rFonts w:eastAsiaTheme="minorHAnsi"/>
          <w:color w:val="000000"/>
          <w:sz w:val="22"/>
          <w:szCs w:val="22"/>
          <w:lang w:eastAsia="en-US"/>
        </w:rPr>
        <w:t>edcích vzdělávání nezletilého žáka u vyučujících a třídních učitelů v době jejich konzultačních hodin, na třídních schůzkách nebo po předchozí domluvě jinou formou.</w:t>
      </w:r>
    </w:p>
    <w:p w:rsidR="008812F0"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Pr>
          <w:rFonts w:eastAsiaTheme="minorHAnsi"/>
          <w:color w:val="000000"/>
          <w:sz w:val="22"/>
          <w:szCs w:val="22"/>
          <w:lang w:eastAsia="en-US"/>
        </w:rPr>
        <w:t xml:space="preserve">Na informace o změně výuky – jestliže dojde ke změně obsahu nebo rozsahu školního vyučování (exkurze, zkrácení vyučování, vyhlášení ředitelského volna, vyučovací hodina odpadne apod.), škola o těchto skutečnostech informuje </w:t>
      </w:r>
      <w:r>
        <w:rPr>
          <w:rFonts w:eastAsiaTheme="minorHAnsi"/>
          <w:color w:val="000000"/>
          <w:sz w:val="22"/>
          <w:szCs w:val="22"/>
          <w:lang w:eastAsia="en-US"/>
        </w:rPr>
        <w:lastRenderedPageBreak/>
        <w:t>zákonné zástupce prostřednictvím žákovské knížky nejpozději 2 dny předem, v</w:t>
      </w:r>
      <w:r w:rsidR="00905B8B">
        <w:rPr>
          <w:rFonts w:eastAsiaTheme="minorHAnsi"/>
          <w:color w:val="000000"/>
          <w:sz w:val="22"/>
          <w:szCs w:val="22"/>
          <w:lang w:eastAsia="en-US"/>
        </w:rPr>
        <w:t>e</w:t>
      </w:r>
      <w:r>
        <w:rPr>
          <w:rFonts w:eastAsiaTheme="minorHAnsi"/>
          <w:color w:val="000000"/>
          <w:sz w:val="22"/>
          <w:szCs w:val="22"/>
          <w:lang w:eastAsia="en-US"/>
        </w:rPr>
        <w:t xml:space="preserve"> výjimečných případech (např. havárie) v daný den.</w:t>
      </w:r>
    </w:p>
    <w:p w:rsidR="008812F0" w:rsidRPr="00C15392"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Volit a být voleni do školské rady. </w:t>
      </w:r>
    </w:p>
    <w:p w:rsidR="008812F0" w:rsidRDefault="008812F0" w:rsidP="00204FB7">
      <w:pPr>
        <w:pStyle w:val="Odstavecseseznamem"/>
        <w:numPr>
          <w:ilvl w:val="0"/>
          <w:numId w:val="15"/>
        </w:numPr>
        <w:autoSpaceDE w:val="0"/>
        <w:autoSpaceDN w:val="0"/>
        <w:adjustRightInd w:val="0"/>
        <w:spacing w:after="44"/>
        <w:ind w:left="360"/>
        <w:jc w:val="both"/>
        <w:rPr>
          <w:sz w:val="22"/>
          <w:szCs w:val="22"/>
        </w:rPr>
      </w:pPr>
      <w:r w:rsidRPr="00C15392">
        <w:rPr>
          <w:sz w:val="22"/>
          <w:szCs w:val="22"/>
        </w:rPr>
        <w:t xml:space="preserve">Vyjadřovat se ke všem rozhodnutím </w:t>
      </w:r>
      <w:r>
        <w:rPr>
          <w:sz w:val="22"/>
          <w:szCs w:val="22"/>
        </w:rPr>
        <w:t xml:space="preserve">a skutečnostem </w:t>
      </w:r>
      <w:r w:rsidRPr="00C15392">
        <w:rPr>
          <w:sz w:val="22"/>
          <w:szCs w:val="22"/>
        </w:rPr>
        <w:t>týkajícím se podstatných záležitostí vzdělávání žáka</w:t>
      </w:r>
      <w:r>
        <w:rPr>
          <w:sz w:val="22"/>
          <w:szCs w:val="22"/>
        </w:rPr>
        <w:t>.</w:t>
      </w:r>
    </w:p>
    <w:p w:rsidR="008812F0" w:rsidRPr="00C15392"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Na informace o škole podle zákona č. 106/1999 Sb. o svobodném přístupu k informacím. </w:t>
      </w:r>
    </w:p>
    <w:p w:rsidR="008812F0" w:rsidRPr="00C15392" w:rsidRDefault="008812F0" w:rsidP="00204FB7">
      <w:pPr>
        <w:pStyle w:val="Odstavecseseznamem"/>
        <w:numPr>
          <w:ilvl w:val="0"/>
          <w:numId w:val="15"/>
        </w:numPr>
        <w:autoSpaceDE w:val="0"/>
        <w:autoSpaceDN w:val="0"/>
        <w:adjustRightInd w:val="0"/>
        <w:spacing w:after="44"/>
        <w:ind w:left="360"/>
        <w:jc w:val="both"/>
        <w:rPr>
          <w:sz w:val="22"/>
          <w:szCs w:val="22"/>
        </w:rPr>
      </w:pPr>
      <w:r w:rsidRPr="00C15392">
        <w:rPr>
          <w:rFonts w:eastAsiaTheme="minorHAnsi"/>
          <w:color w:val="000000"/>
          <w:sz w:val="22"/>
          <w:szCs w:val="22"/>
          <w:lang w:eastAsia="en-US"/>
        </w:rPr>
        <w:t xml:space="preserve">Vznášet připomínky a podněty k práci školy prostřednictvím ředitele školy a Školské rady. </w:t>
      </w:r>
    </w:p>
    <w:p w:rsidR="008812F0" w:rsidRPr="00C15392" w:rsidRDefault="008812F0" w:rsidP="00204FB7">
      <w:pPr>
        <w:pStyle w:val="Odstavecseseznamem"/>
        <w:numPr>
          <w:ilvl w:val="0"/>
          <w:numId w:val="17"/>
        </w:numPr>
        <w:autoSpaceDE w:val="0"/>
        <w:autoSpaceDN w:val="0"/>
        <w:adjustRightInd w:val="0"/>
        <w:spacing w:after="44"/>
        <w:jc w:val="both"/>
        <w:rPr>
          <w:sz w:val="22"/>
          <w:szCs w:val="22"/>
        </w:rPr>
      </w:pPr>
      <w:r w:rsidRPr="00C15392">
        <w:rPr>
          <w:rFonts w:eastAsiaTheme="minorHAnsi"/>
          <w:color w:val="000000"/>
          <w:sz w:val="22"/>
          <w:szCs w:val="22"/>
          <w:lang w:eastAsia="en-US"/>
        </w:rPr>
        <w:t xml:space="preserve">Aktivně se podílet na dění ve škole, účastnit se různých programů a projektů. </w:t>
      </w:r>
    </w:p>
    <w:p w:rsidR="008812F0" w:rsidRPr="00C15392" w:rsidRDefault="008812F0" w:rsidP="00204FB7">
      <w:pPr>
        <w:pStyle w:val="Odstavecseseznamem"/>
        <w:numPr>
          <w:ilvl w:val="0"/>
          <w:numId w:val="17"/>
        </w:numPr>
        <w:autoSpaceDE w:val="0"/>
        <w:autoSpaceDN w:val="0"/>
        <w:adjustRightInd w:val="0"/>
        <w:spacing w:after="44"/>
        <w:jc w:val="both"/>
        <w:rPr>
          <w:sz w:val="22"/>
          <w:szCs w:val="22"/>
        </w:rPr>
      </w:pPr>
      <w:r w:rsidRPr="00C15392">
        <w:rPr>
          <w:rFonts w:eastAsiaTheme="minorHAnsi"/>
          <w:color w:val="000000"/>
          <w:sz w:val="22"/>
          <w:szCs w:val="22"/>
          <w:lang w:eastAsia="en-US"/>
        </w:rPr>
        <w:t xml:space="preserve">Na informace a poradenskou pomoc školy nebo školského poradenského zařízení v záležitostech týkajících se vzdělávání podle školského zákona. </w:t>
      </w:r>
    </w:p>
    <w:p w:rsidR="008812F0" w:rsidRPr="00C15392" w:rsidRDefault="008812F0" w:rsidP="00204FB7">
      <w:pPr>
        <w:pStyle w:val="Odstavecseseznamem"/>
        <w:numPr>
          <w:ilvl w:val="0"/>
          <w:numId w:val="17"/>
        </w:numPr>
        <w:autoSpaceDE w:val="0"/>
        <w:autoSpaceDN w:val="0"/>
        <w:adjustRightInd w:val="0"/>
        <w:spacing w:after="44"/>
        <w:jc w:val="both"/>
        <w:rPr>
          <w:sz w:val="22"/>
          <w:szCs w:val="22"/>
        </w:rPr>
      </w:pPr>
      <w:r w:rsidRPr="00C15392">
        <w:rPr>
          <w:sz w:val="22"/>
          <w:szCs w:val="22"/>
        </w:rPr>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w:t>
      </w:r>
    </w:p>
    <w:p w:rsidR="008812F0" w:rsidRPr="00C15392"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Žádat ředitele o slovní hodnocení žáka. </w:t>
      </w:r>
    </w:p>
    <w:p w:rsidR="008812F0" w:rsidRPr="00C15392" w:rsidRDefault="008812F0" w:rsidP="00204FB7">
      <w:pPr>
        <w:pStyle w:val="Odstavecseseznamem"/>
        <w:numPr>
          <w:ilvl w:val="0"/>
          <w:numId w:val="15"/>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Žádat ředitele školy o povolení opakování ročníku žáka z vážných zdravotních důvodů (doporučení ošetřujícího lékaře). </w:t>
      </w:r>
    </w:p>
    <w:p w:rsidR="008812F0" w:rsidRPr="00C15392" w:rsidRDefault="008812F0" w:rsidP="00204FB7">
      <w:pPr>
        <w:pStyle w:val="Odstavecseseznamem"/>
        <w:numPr>
          <w:ilvl w:val="0"/>
          <w:numId w:val="15"/>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Při přestupu žáka na jinou školu požádat ředitele školy o převedení klasifikace do slovního hodnocení a naopak. </w:t>
      </w:r>
    </w:p>
    <w:p w:rsidR="008812F0" w:rsidRPr="00C15392" w:rsidRDefault="008812F0" w:rsidP="00204FB7">
      <w:pPr>
        <w:pStyle w:val="Odstavecseseznamem"/>
        <w:numPr>
          <w:ilvl w:val="0"/>
          <w:numId w:val="15"/>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Žádat ŘŠ o povolení individuálního vzdělávání žáka. </w:t>
      </w:r>
    </w:p>
    <w:p w:rsidR="008812F0" w:rsidRPr="00C15392" w:rsidRDefault="008812F0" w:rsidP="00204FB7">
      <w:pPr>
        <w:pStyle w:val="Odstavecseseznamem"/>
        <w:numPr>
          <w:ilvl w:val="0"/>
          <w:numId w:val="15"/>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Při pochybnostech o správnosti hodnocení žáka na konci I. nebo II. pololetí požádat nejpozději do 3 pracovních dnů od vydání vysvědčení ředitele školy o komisionální přezkoušení. </w:t>
      </w:r>
    </w:p>
    <w:p w:rsidR="008812F0" w:rsidRPr="00C15392" w:rsidRDefault="008812F0" w:rsidP="008812F0">
      <w:pPr>
        <w:autoSpaceDE w:val="0"/>
        <w:autoSpaceDN w:val="0"/>
        <w:adjustRightInd w:val="0"/>
        <w:rPr>
          <w:rFonts w:eastAsiaTheme="minorHAnsi"/>
          <w:color w:val="000000"/>
          <w:sz w:val="22"/>
          <w:szCs w:val="22"/>
          <w:lang w:eastAsia="en-US"/>
        </w:rPr>
      </w:pPr>
    </w:p>
    <w:p w:rsidR="008812F0" w:rsidRPr="00E84461" w:rsidRDefault="008812F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 xml:space="preserve">Povinnosti zákonných zástupců žáků </w:t>
      </w:r>
    </w:p>
    <w:p w:rsidR="008812F0" w:rsidRPr="00C15392" w:rsidRDefault="008812F0" w:rsidP="008812F0">
      <w:pPr>
        <w:autoSpaceDE w:val="0"/>
        <w:autoSpaceDN w:val="0"/>
        <w:adjustRightInd w:val="0"/>
        <w:rPr>
          <w:rFonts w:eastAsiaTheme="minorHAnsi"/>
          <w:color w:val="000000"/>
          <w:sz w:val="22"/>
          <w:szCs w:val="22"/>
          <w:lang w:eastAsia="en-US"/>
        </w:rPr>
      </w:pPr>
    </w:p>
    <w:p w:rsidR="008812F0" w:rsidRPr="00C15392" w:rsidRDefault="008812F0" w:rsidP="00204FB7">
      <w:pPr>
        <w:pStyle w:val="Odstavecseseznamem"/>
        <w:numPr>
          <w:ilvl w:val="0"/>
          <w:numId w:val="15"/>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Podle § 32 Zákona č. 94/1963 Sb.; o rodině mají rozhodující úlohu ve výchově rodiče. Mají být svým osobním životem a chováním příkladem svým dětem. Dle § 34 náleží rodičovská zodpovědnost oběma rodičům. </w:t>
      </w:r>
    </w:p>
    <w:p w:rsidR="008812F0" w:rsidRPr="00C15392" w:rsidRDefault="008812F0" w:rsidP="00204FB7">
      <w:pPr>
        <w:pStyle w:val="Odstavecseseznamem"/>
        <w:numPr>
          <w:ilvl w:val="0"/>
          <w:numId w:val="15"/>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Zajistí, aby žák docházel řádně a včas do školy na vyučování a školní akce, správně vybaven a připraven. Dbá o domácí přípravu žáka a o plnění jeho školních povinností. Dbá, aby žák nebyl infikován, nemocen a intoxikován. </w:t>
      </w:r>
    </w:p>
    <w:p w:rsidR="008812F0" w:rsidRPr="00C15392" w:rsidRDefault="008812F0"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Na vyzvání třídního učitele nebo ředitele školy se osobně zúčastní projednání závažných otázek týkajících se vzdělávání a chování žáka. </w:t>
      </w:r>
    </w:p>
    <w:p w:rsidR="008812F0" w:rsidRPr="00C15392" w:rsidRDefault="008812F0"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Zákonný zástupce učiní všechny kroky, které povedou ke sjednání nápravy u problému, o kterém byli informováni.</w:t>
      </w:r>
    </w:p>
    <w:p w:rsidR="008812F0" w:rsidRPr="00C15392" w:rsidRDefault="008812F0" w:rsidP="00204FB7">
      <w:pPr>
        <w:pStyle w:val="Default"/>
        <w:numPr>
          <w:ilvl w:val="0"/>
          <w:numId w:val="15"/>
        </w:numPr>
        <w:ind w:left="360"/>
        <w:jc w:val="both"/>
        <w:rPr>
          <w:rFonts w:ascii="Times New Roman" w:hAnsi="Times New Roman" w:cs="Times New Roman"/>
          <w:sz w:val="22"/>
          <w:szCs w:val="22"/>
        </w:rPr>
      </w:pPr>
      <w:r w:rsidRPr="00C15392">
        <w:rPr>
          <w:rFonts w:ascii="Times New Roman" w:hAnsi="Times New Roman" w:cs="Times New Roman"/>
          <w:sz w:val="22"/>
          <w:szCs w:val="22"/>
        </w:rPr>
        <w:t xml:space="preserve">Informuje školu o zdravotní způsobilosti žáka ke vzdělávání a případných změnách způsobilosti, o zdravotních obtížích nebo jiných závažných skutečnostech, které by mohly mít vliv na průběh vzdělávání. Poskytne údaje o tom, zda je dítě, žák nebo student zdravotně postižen, včetně údaje o druhu postižení, nebo zdravotně znevýhodněn; Pokud vážnou informaci zamlčí, škola je v případě zdravotní komplikace žáka toto porušení povinna nahlásit na OSPOD. </w:t>
      </w:r>
    </w:p>
    <w:p w:rsidR="008812F0" w:rsidRPr="00C15392" w:rsidRDefault="008812F0" w:rsidP="00204FB7">
      <w:pPr>
        <w:pStyle w:val="Odstavecseseznamem"/>
        <w:numPr>
          <w:ilvl w:val="0"/>
          <w:numId w:val="15"/>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Dokládá důvody nepřítomnosti žáka ve vyučování v souladu s podmínkami stanovenými školním řádem – omlouvání je nutno učinit osobně, písemně, popř. telefonicky a nejpozději do tří dnů od začátku nepřítomnosti a dále po skončení nemoci písemně v ŽK. </w:t>
      </w:r>
    </w:p>
    <w:p w:rsidR="008812F0" w:rsidRPr="00C15392" w:rsidRDefault="008812F0" w:rsidP="00204FB7">
      <w:pPr>
        <w:pStyle w:val="Odstavecseseznamem"/>
        <w:numPr>
          <w:ilvl w:val="0"/>
          <w:numId w:val="16"/>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Povinnost péče o pravidelnou a včasnou školní docházku mají rodiče, popř. zákonný zástupce dítěte. Zanedbání výchovy většího rozsahu (opakované záškoláctví) může být klasifikováno jako trestný čin ohrožování mravní výchovy dětí a mládeže. </w:t>
      </w:r>
    </w:p>
    <w:p w:rsidR="008812F0" w:rsidRPr="00C15392" w:rsidRDefault="008812F0" w:rsidP="00204FB7">
      <w:pPr>
        <w:pStyle w:val="Odstavecseseznamem"/>
        <w:numPr>
          <w:ilvl w:val="0"/>
          <w:numId w:val="16"/>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Oznamuje škole údaje nezbytné pro školní matriku (§ 28 odst. 2 a 3 školského zákona) a další údaje, které jsou podstatné pro průběh vzdělávání a bezpečnost žáka, hlásí změny v těchto údajích (nejpozději do týdne od data změny). </w:t>
      </w:r>
    </w:p>
    <w:p w:rsidR="008812F0" w:rsidRPr="00C15392" w:rsidRDefault="008812F0" w:rsidP="00204FB7">
      <w:pPr>
        <w:pStyle w:val="Odstavecseseznamem"/>
        <w:numPr>
          <w:ilvl w:val="0"/>
          <w:numId w:val="16"/>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Účastní se třídních schůzek. Pokud se nemůže dostavit, domluví se na jiném termínu. </w:t>
      </w:r>
    </w:p>
    <w:p w:rsidR="008812F0" w:rsidRPr="00C15392" w:rsidRDefault="008812F0" w:rsidP="00204FB7">
      <w:pPr>
        <w:pStyle w:val="Odstavecseseznamem"/>
        <w:numPr>
          <w:ilvl w:val="0"/>
          <w:numId w:val="16"/>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Informuje školu o výskytu infekčního onemocnění u žáka nebo v jeho nejbližším okolí. </w:t>
      </w:r>
    </w:p>
    <w:p w:rsidR="008812F0" w:rsidRPr="00C15392" w:rsidRDefault="008812F0" w:rsidP="00204FB7">
      <w:pPr>
        <w:pStyle w:val="Odstavecseseznamem"/>
        <w:numPr>
          <w:ilvl w:val="0"/>
          <w:numId w:val="16"/>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Zbaví žáka vší, pokud na tuto skutečnost škola poukáže nebo pokud zákonný zástupce na tuto skutečnost přijde sám. </w:t>
      </w:r>
    </w:p>
    <w:p w:rsidR="008812F0" w:rsidRPr="00C15392" w:rsidRDefault="008812F0" w:rsidP="00204FB7">
      <w:pPr>
        <w:pStyle w:val="Odstavecseseznamem"/>
        <w:numPr>
          <w:ilvl w:val="0"/>
          <w:numId w:val="16"/>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Nahradí škodu, kterou způsobilo dítě svým nevhodným chováním a úmyslným zničením školního majetku.</w:t>
      </w:r>
    </w:p>
    <w:p w:rsidR="008812F0" w:rsidRPr="00C15392" w:rsidRDefault="008812F0" w:rsidP="00204FB7">
      <w:pPr>
        <w:pStyle w:val="Odstavecseseznamem"/>
        <w:numPr>
          <w:ilvl w:val="0"/>
          <w:numId w:val="16"/>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Seznámí se se školním řádem a dbá na jeho dodržování.</w:t>
      </w:r>
    </w:p>
    <w:p w:rsidR="008812F0" w:rsidRDefault="008812F0" w:rsidP="008812F0">
      <w:pPr>
        <w:pStyle w:val="Default"/>
        <w:jc w:val="both"/>
        <w:rPr>
          <w:rFonts w:ascii="Times New Roman" w:hAnsi="Times New Roman" w:cs="Times New Roman"/>
          <w:b/>
          <w:bCs/>
          <w:sz w:val="22"/>
          <w:szCs w:val="22"/>
          <w:u w:val="single"/>
        </w:rPr>
      </w:pPr>
    </w:p>
    <w:p w:rsidR="008812F0" w:rsidRPr="00E84461" w:rsidRDefault="00E84461" w:rsidP="004678C5">
      <w:pPr>
        <w:pStyle w:val="Odstavecseseznamem"/>
        <w:numPr>
          <w:ilvl w:val="0"/>
          <w:numId w:val="32"/>
        </w:numPr>
        <w:autoSpaceDE w:val="0"/>
        <w:autoSpaceDN w:val="0"/>
        <w:adjustRightInd w:val="0"/>
        <w:rPr>
          <w:rFonts w:eastAsiaTheme="minorHAnsi"/>
          <w:b/>
          <w:bCs/>
          <w:sz w:val="22"/>
          <w:szCs w:val="22"/>
          <w:u w:val="single"/>
          <w:lang w:eastAsia="en-US"/>
        </w:rPr>
      </w:pPr>
      <w:r>
        <w:rPr>
          <w:rFonts w:eastAsiaTheme="minorHAnsi"/>
          <w:b/>
          <w:bCs/>
          <w:sz w:val="22"/>
          <w:szCs w:val="22"/>
          <w:u w:val="single"/>
          <w:lang w:eastAsia="en-US"/>
        </w:rPr>
        <w:t>P</w:t>
      </w:r>
      <w:r w:rsidR="008812F0" w:rsidRPr="00E84461">
        <w:rPr>
          <w:rFonts w:eastAsiaTheme="minorHAnsi"/>
          <w:b/>
          <w:bCs/>
          <w:sz w:val="22"/>
          <w:szCs w:val="22"/>
          <w:u w:val="single"/>
          <w:lang w:eastAsia="en-US"/>
        </w:rPr>
        <w:t xml:space="preserve">ráva a povinnosti pedagogických pracovníků </w:t>
      </w:r>
    </w:p>
    <w:p w:rsidR="008812F0" w:rsidRDefault="008812F0" w:rsidP="008812F0">
      <w:pPr>
        <w:autoSpaceDE w:val="0"/>
        <w:autoSpaceDN w:val="0"/>
        <w:adjustRightInd w:val="0"/>
        <w:rPr>
          <w:rFonts w:eastAsiaTheme="minorHAnsi"/>
          <w:b/>
          <w:bCs/>
          <w:sz w:val="22"/>
          <w:szCs w:val="22"/>
          <w:u w:val="single"/>
          <w:lang w:eastAsia="en-US"/>
        </w:rPr>
      </w:pPr>
    </w:p>
    <w:p w:rsidR="008812F0" w:rsidRPr="00127646" w:rsidRDefault="008812F0" w:rsidP="008812F0">
      <w:pPr>
        <w:autoSpaceDE w:val="0"/>
        <w:autoSpaceDN w:val="0"/>
        <w:adjustRightInd w:val="0"/>
        <w:rPr>
          <w:rFonts w:eastAsiaTheme="minorHAnsi"/>
          <w:color w:val="FF0000"/>
          <w:sz w:val="22"/>
          <w:szCs w:val="22"/>
          <w:lang w:eastAsia="en-US"/>
        </w:rPr>
      </w:pPr>
      <w:r>
        <w:rPr>
          <w:rFonts w:eastAsiaTheme="minorHAnsi"/>
          <w:bCs/>
          <w:sz w:val="22"/>
          <w:szCs w:val="22"/>
          <w:lang w:eastAsia="en-US"/>
        </w:rPr>
        <w:t>Pracovníci školy mají práva vyplývající z uzavřených pracovních smluv, zákoníku práce, pracovního řádu a dalších vnitřních předpisů.</w:t>
      </w:r>
    </w:p>
    <w:p w:rsidR="008812F0" w:rsidRPr="00C15392" w:rsidRDefault="008812F0" w:rsidP="008812F0">
      <w:pPr>
        <w:autoSpaceDE w:val="0"/>
        <w:autoSpaceDN w:val="0"/>
        <w:adjustRightInd w:val="0"/>
        <w:rPr>
          <w:rFonts w:ascii="Arial" w:eastAsiaTheme="minorHAnsi" w:hAnsi="Arial" w:cs="Arial"/>
          <w:i/>
          <w:iCs/>
          <w:color w:val="FF0000"/>
          <w:sz w:val="22"/>
          <w:szCs w:val="22"/>
          <w:lang w:eastAsia="en-US"/>
        </w:rPr>
      </w:pPr>
    </w:p>
    <w:p w:rsidR="008812F0" w:rsidRPr="00E84461" w:rsidRDefault="008812F0" w:rsidP="004678C5">
      <w:pPr>
        <w:pStyle w:val="Odstavecseseznamem"/>
        <w:numPr>
          <w:ilvl w:val="1"/>
          <w:numId w:val="32"/>
        </w:numPr>
        <w:autoSpaceDE w:val="0"/>
        <w:autoSpaceDN w:val="0"/>
        <w:adjustRightInd w:val="0"/>
        <w:rPr>
          <w:rFonts w:eastAsiaTheme="minorHAnsi"/>
          <w:sz w:val="22"/>
          <w:szCs w:val="22"/>
          <w:lang w:eastAsia="en-US"/>
        </w:rPr>
      </w:pPr>
      <w:r w:rsidRPr="00E84461">
        <w:rPr>
          <w:rFonts w:eastAsiaTheme="minorHAnsi"/>
          <w:b/>
          <w:iCs/>
          <w:sz w:val="22"/>
          <w:szCs w:val="22"/>
          <w:lang w:eastAsia="en-US"/>
        </w:rPr>
        <w:t>Práva pedagogických pracovníků</w:t>
      </w:r>
      <w:r w:rsidRPr="00E84461">
        <w:rPr>
          <w:rFonts w:eastAsiaTheme="minorHAnsi"/>
          <w:iCs/>
          <w:sz w:val="22"/>
          <w:szCs w:val="22"/>
          <w:lang w:eastAsia="en-US"/>
        </w:rPr>
        <w:t xml:space="preserve"> (§ 22a Školského zákona)</w:t>
      </w:r>
    </w:p>
    <w:p w:rsidR="008812F0" w:rsidRPr="00C15392" w:rsidRDefault="008812F0" w:rsidP="008812F0">
      <w:pPr>
        <w:autoSpaceDE w:val="0"/>
        <w:autoSpaceDN w:val="0"/>
        <w:adjustRightInd w:val="0"/>
        <w:rPr>
          <w:rFonts w:eastAsiaTheme="minorHAnsi"/>
          <w:iCs/>
          <w:sz w:val="22"/>
          <w:szCs w:val="22"/>
          <w:lang w:eastAsia="en-US"/>
        </w:rPr>
      </w:pPr>
    </w:p>
    <w:p w:rsidR="008812F0" w:rsidRPr="00C15392" w:rsidRDefault="008812F0" w:rsidP="008812F0">
      <w:pPr>
        <w:autoSpaceDE w:val="0"/>
        <w:autoSpaceDN w:val="0"/>
        <w:adjustRightInd w:val="0"/>
        <w:rPr>
          <w:rFonts w:eastAsiaTheme="minorHAnsi"/>
          <w:b/>
          <w:sz w:val="22"/>
          <w:szCs w:val="22"/>
          <w:lang w:eastAsia="en-US"/>
        </w:rPr>
      </w:pPr>
      <w:r w:rsidRPr="00C15392">
        <w:rPr>
          <w:rFonts w:eastAsiaTheme="minorHAnsi"/>
          <w:b/>
          <w:iCs/>
          <w:sz w:val="22"/>
          <w:szCs w:val="22"/>
          <w:lang w:eastAsia="en-US"/>
        </w:rPr>
        <w:lastRenderedPageBreak/>
        <w:t xml:space="preserve">Pedagogičtí pracovníci mají při výkonu své pedagogické činnosti právo </w:t>
      </w:r>
    </w:p>
    <w:p w:rsidR="008812F0" w:rsidRPr="00C15392" w:rsidRDefault="008812F0" w:rsidP="00204FB7">
      <w:pPr>
        <w:pStyle w:val="Odstavecseseznamem"/>
        <w:numPr>
          <w:ilvl w:val="0"/>
          <w:numId w:val="9"/>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8812F0" w:rsidRPr="00C15392" w:rsidRDefault="008812F0" w:rsidP="00204FB7">
      <w:pPr>
        <w:pStyle w:val="Odstavecseseznamem"/>
        <w:numPr>
          <w:ilvl w:val="0"/>
          <w:numId w:val="9"/>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na ochranu před neodborným zasahováním do výkonu pedagogické činnosti, </w:t>
      </w:r>
    </w:p>
    <w:p w:rsidR="008812F0" w:rsidRPr="00C15392" w:rsidRDefault="008812F0" w:rsidP="00204FB7">
      <w:pPr>
        <w:pStyle w:val="Odstavecseseznamem"/>
        <w:numPr>
          <w:ilvl w:val="0"/>
          <w:numId w:val="9"/>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na výběr a uplatňování metod, forem a prostředků konání přímé vyučovací, přímé výchovné, přímé speciálně-pedagogické nebo přímé pedagogicko-psychologické činnosti, pokud jsou v souladu se zásadami a cíli vzdělávání, </w:t>
      </w:r>
    </w:p>
    <w:p w:rsidR="008812F0" w:rsidRPr="00C15392" w:rsidRDefault="008812F0" w:rsidP="00204FB7">
      <w:pPr>
        <w:pStyle w:val="Odstavecseseznamem"/>
        <w:numPr>
          <w:ilvl w:val="0"/>
          <w:numId w:val="9"/>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volit a být voleni do školské rady, </w:t>
      </w:r>
    </w:p>
    <w:p w:rsidR="008812F0" w:rsidRPr="00C15392" w:rsidRDefault="008812F0" w:rsidP="00204FB7">
      <w:pPr>
        <w:pStyle w:val="Default"/>
        <w:numPr>
          <w:ilvl w:val="0"/>
          <w:numId w:val="9"/>
        </w:numPr>
        <w:jc w:val="both"/>
        <w:rPr>
          <w:rFonts w:ascii="Times New Roman" w:hAnsi="Times New Roman" w:cs="Times New Roman"/>
          <w:color w:val="auto"/>
          <w:sz w:val="22"/>
          <w:szCs w:val="22"/>
        </w:rPr>
      </w:pPr>
      <w:r w:rsidRPr="00C15392">
        <w:rPr>
          <w:rFonts w:ascii="Times New Roman" w:hAnsi="Times New Roman" w:cs="Times New Roman"/>
          <w:iCs/>
          <w:color w:val="auto"/>
          <w:sz w:val="22"/>
          <w:szCs w:val="22"/>
        </w:rPr>
        <w:t>na objektivní hodnocení své pedagogické činnosti.</w:t>
      </w:r>
    </w:p>
    <w:p w:rsidR="008812F0" w:rsidRPr="00C15392" w:rsidRDefault="008812F0" w:rsidP="008812F0">
      <w:pPr>
        <w:pStyle w:val="Default"/>
        <w:jc w:val="both"/>
        <w:rPr>
          <w:rFonts w:ascii="Times New Roman" w:hAnsi="Times New Roman" w:cs="Times New Roman"/>
          <w:color w:val="auto"/>
          <w:sz w:val="22"/>
          <w:szCs w:val="22"/>
        </w:rPr>
      </w:pPr>
    </w:p>
    <w:p w:rsidR="008812F0" w:rsidRPr="00E84461" w:rsidRDefault="008812F0" w:rsidP="004678C5">
      <w:pPr>
        <w:pStyle w:val="Odstavecseseznamem"/>
        <w:numPr>
          <w:ilvl w:val="1"/>
          <w:numId w:val="32"/>
        </w:numPr>
        <w:autoSpaceDE w:val="0"/>
        <w:autoSpaceDN w:val="0"/>
        <w:adjustRightInd w:val="0"/>
        <w:rPr>
          <w:rFonts w:eastAsiaTheme="minorHAnsi"/>
          <w:sz w:val="22"/>
          <w:szCs w:val="22"/>
          <w:lang w:eastAsia="en-US"/>
        </w:rPr>
      </w:pPr>
      <w:r w:rsidRPr="00E84461">
        <w:rPr>
          <w:rFonts w:eastAsiaTheme="minorHAnsi"/>
          <w:b/>
          <w:iCs/>
          <w:sz w:val="22"/>
          <w:szCs w:val="22"/>
          <w:lang w:eastAsia="en-US"/>
        </w:rPr>
        <w:t>Povinnosti pedagogických pracovníků</w:t>
      </w:r>
      <w:r w:rsidRPr="00E84461">
        <w:rPr>
          <w:rFonts w:eastAsiaTheme="minorHAnsi"/>
          <w:iCs/>
          <w:sz w:val="22"/>
          <w:szCs w:val="22"/>
          <w:lang w:eastAsia="en-US"/>
        </w:rPr>
        <w:t xml:space="preserve"> (§ 22b Školského zákona) </w:t>
      </w:r>
    </w:p>
    <w:p w:rsidR="008812F0" w:rsidRPr="00C15392" w:rsidRDefault="008812F0" w:rsidP="008812F0">
      <w:pPr>
        <w:autoSpaceDE w:val="0"/>
        <w:autoSpaceDN w:val="0"/>
        <w:adjustRightInd w:val="0"/>
        <w:rPr>
          <w:rFonts w:eastAsiaTheme="minorHAnsi"/>
          <w:sz w:val="22"/>
          <w:szCs w:val="22"/>
          <w:lang w:eastAsia="en-US"/>
        </w:rPr>
      </w:pPr>
    </w:p>
    <w:p w:rsidR="008812F0" w:rsidRPr="00C15392" w:rsidRDefault="008812F0" w:rsidP="008812F0">
      <w:pPr>
        <w:autoSpaceDE w:val="0"/>
        <w:autoSpaceDN w:val="0"/>
        <w:adjustRightInd w:val="0"/>
        <w:rPr>
          <w:rFonts w:eastAsiaTheme="minorHAnsi"/>
          <w:b/>
          <w:sz w:val="22"/>
          <w:szCs w:val="22"/>
          <w:lang w:eastAsia="en-US"/>
        </w:rPr>
      </w:pPr>
      <w:r w:rsidRPr="00C15392">
        <w:rPr>
          <w:rFonts w:eastAsiaTheme="minorHAnsi"/>
          <w:b/>
          <w:iCs/>
          <w:sz w:val="22"/>
          <w:szCs w:val="22"/>
          <w:lang w:eastAsia="en-US"/>
        </w:rPr>
        <w:t xml:space="preserve">Pedagogický pracovník je povinen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vykonávat pedagogickou činnost v souladu se zásadami a cíli vzdělávání,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chránit a respektovat práva dítěte, žáka nebo studenta,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chránit bezpečí a zdraví dítěte, žáka a studenta a předcházet všem formám rizikového chování ve školách a školských zařízeních,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svým přístupem k výchově a vzdělávání vytvářet pozitivní a bezpečné klima ve školním prostředí a podporovat jeho rozvoj,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8812F0" w:rsidRPr="00C15392" w:rsidRDefault="008812F0" w:rsidP="00204FB7">
      <w:pPr>
        <w:pStyle w:val="Default"/>
        <w:numPr>
          <w:ilvl w:val="0"/>
          <w:numId w:val="10"/>
        </w:numPr>
        <w:jc w:val="both"/>
        <w:rPr>
          <w:rFonts w:ascii="Times New Roman" w:hAnsi="Times New Roman" w:cs="Times New Roman"/>
          <w:iCs/>
          <w:color w:val="auto"/>
          <w:sz w:val="22"/>
          <w:szCs w:val="22"/>
        </w:rPr>
      </w:pPr>
      <w:r w:rsidRPr="00C15392">
        <w:rPr>
          <w:rFonts w:ascii="Times New Roman" w:hAnsi="Times New Roman" w:cs="Times New Roman"/>
          <w:iCs/>
          <w:color w:val="auto"/>
          <w:sz w:val="22"/>
          <w:szCs w:val="22"/>
        </w:rPr>
        <w:t>poskytovat dítěti, žáku, studentovi nebo zákonnému zástupci nezletilého dítěte nebo žáka informace spojené s výchovou a vzděláváním.</w:t>
      </w:r>
    </w:p>
    <w:p w:rsidR="008812F0" w:rsidRDefault="008812F0" w:rsidP="008812F0">
      <w:pPr>
        <w:pStyle w:val="Default"/>
        <w:jc w:val="both"/>
        <w:rPr>
          <w:rFonts w:ascii="Times New Roman" w:hAnsi="Times New Roman" w:cs="Times New Roman"/>
          <w:sz w:val="22"/>
          <w:szCs w:val="22"/>
        </w:rPr>
      </w:pPr>
    </w:p>
    <w:p w:rsidR="008812F0" w:rsidRPr="00E84461" w:rsidRDefault="008812F0" w:rsidP="004678C5">
      <w:pPr>
        <w:pStyle w:val="Odstavecseseznamem"/>
        <w:numPr>
          <w:ilvl w:val="0"/>
          <w:numId w:val="32"/>
        </w:numPr>
        <w:autoSpaceDE w:val="0"/>
        <w:autoSpaceDN w:val="0"/>
        <w:adjustRightInd w:val="0"/>
        <w:rPr>
          <w:rFonts w:eastAsiaTheme="minorHAnsi"/>
          <w:b/>
          <w:bCs/>
          <w:iCs/>
          <w:color w:val="000000"/>
          <w:sz w:val="22"/>
          <w:szCs w:val="22"/>
          <w:u w:val="single"/>
          <w:lang w:eastAsia="en-US"/>
        </w:rPr>
      </w:pPr>
      <w:r w:rsidRPr="00E84461">
        <w:rPr>
          <w:rFonts w:eastAsiaTheme="minorHAnsi"/>
          <w:b/>
          <w:bCs/>
          <w:iCs/>
          <w:color w:val="000000"/>
          <w:sz w:val="22"/>
          <w:szCs w:val="22"/>
          <w:u w:val="single"/>
          <w:lang w:eastAsia="en-US"/>
        </w:rPr>
        <w:t xml:space="preserve">Pravidla vzájemných vztahů žáků a zákonných zástupců žáků s pedagogickými a ostatními pracovníky školy </w:t>
      </w:r>
    </w:p>
    <w:p w:rsidR="008812F0" w:rsidRDefault="008812F0" w:rsidP="008812F0">
      <w:pPr>
        <w:autoSpaceDE w:val="0"/>
        <w:autoSpaceDN w:val="0"/>
        <w:adjustRightInd w:val="0"/>
        <w:rPr>
          <w:rFonts w:eastAsiaTheme="minorHAnsi"/>
          <w:color w:val="000000"/>
          <w:sz w:val="22"/>
          <w:szCs w:val="22"/>
          <w:lang w:eastAsia="en-US"/>
        </w:rPr>
      </w:pPr>
    </w:p>
    <w:p w:rsidR="004762F3" w:rsidRPr="00C15392" w:rsidRDefault="004762F3" w:rsidP="00204FB7">
      <w:pPr>
        <w:pStyle w:val="Default"/>
        <w:numPr>
          <w:ilvl w:val="0"/>
          <w:numId w:val="13"/>
        </w:numPr>
        <w:ind w:left="360"/>
        <w:jc w:val="both"/>
        <w:rPr>
          <w:rFonts w:ascii="Times New Roman" w:hAnsi="Times New Roman" w:cs="Times New Roman"/>
          <w:b/>
          <w:bCs/>
          <w:sz w:val="22"/>
          <w:szCs w:val="22"/>
        </w:rPr>
      </w:pPr>
      <w:r w:rsidRPr="00C15392">
        <w:rPr>
          <w:rFonts w:ascii="Times New Roman" w:hAnsi="Times New Roman" w:cs="Times New Roman"/>
          <w:b/>
          <w:bCs/>
          <w:sz w:val="22"/>
          <w:szCs w:val="22"/>
        </w:rPr>
        <w:t>Vzájemné vztahy se zaměstnanci školy</w:t>
      </w:r>
      <w:r w:rsidRPr="00C15392">
        <w:rPr>
          <w:rFonts w:ascii="Times New Roman" w:hAnsi="Times New Roman" w:cs="Times New Roman"/>
          <w:bCs/>
          <w:sz w:val="22"/>
          <w:szCs w:val="22"/>
        </w:rPr>
        <w:t xml:space="preserve"> vycházejí ze zásady vzájemné úcty, respektu, názorové snášenlivosti, solidarity a důstojnosti všech účastníků vzdělávání (§ 2odst. 1písm. c) školského zákona). </w:t>
      </w:r>
    </w:p>
    <w:p w:rsidR="004762F3" w:rsidRDefault="004762F3" w:rsidP="004762F3">
      <w:pPr>
        <w:pStyle w:val="Default"/>
        <w:jc w:val="both"/>
        <w:rPr>
          <w:rFonts w:ascii="Times New Roman" w:hAnsi="Times New Roman" w:cs="Times New Roman"/>
          <w:b/>
          <w:bCs/>
          <w:sz w:val="22"/>
          <w:szCs w:val="22"/>
        </w:rPr>
      </w:pPr>
    </w:p>
    <w:p w:rsidR="004762F3" w:rsidRDefault="004762F3"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Žák je povinen chovat se ke všem zaměstnancům školy slušně. Žák je povinen plnit pokyny všech zaměstnanců školy, které směřují k zajištění bezpečnosti a ochrany zdraví. Plní pokyny všech pedagogických pracovníků školy spojené s výchovou a vzděláváním, které jsou vydány v souladu s právními přepisy a školním řádem (včetně zadaných domácích úkolů).</w:t>
      </w:r>
      <w:r w:rsidRPr="00C15392">
        <w:rPr>
          <w:rFonts w:eastAsiaTheme="minorHAnsi"/>
          <w:color w:val="000000"/>
          <w:sz w:val="22"/>
          <w:szCs w:val="22"/>
          <w:lang w:eastAsia="en-US"/>
        </w:rPr>
        <w:t xml:space="preserve"> </w:t>
      </w:r>
    </w:p>
    <w:p w:rsidR="004762F3" w:rsidRPr="00C15392" w:rsidRDefault="004762F3" w:rsidP="004762F3">
      <w:pPr>
        <w:pStyle w:val="Odstavecseseznamem"/>
        <w:autoSpaceDE w:val="0"/>
        <w:autoSpaceDN w:val="0"/>
        <w:adjustRightInd w:val="0"/>
        <w:spacing w:after="47"/>
        <w:ind w:left="360"/>
        <w:rPr>
          <w:sz w:val="22"/>
          <w:szCs w:val="22"/>
        </w:rPr>
      </w:pPr>
      <w:r>
        <w:rPr>
          <w:rFonts w:eastAsiaTheme="minorHAnsi"/>
          <w:color w:val="000000"/>
          <w:sz w:val="22"/>
          <w:szCs w:val="22"/>
          <w:lang w:eastAsia="en-US"/>
        </w:rPr>
        <w:t>Bude-li žák svým chováním znesnadňovat práci učitele a svým spolužákům tímto znemožňovat vzdělávání, bude z výuky vyloučen a vzděláván po tuto vyučovací hodinu individuálně.</w:t>
      </w:r>
    </w:p>
    <w:p w:rsidR="004762F3" w:rsidRPr="00C15392" w:rsidRDefault="004762F3" w:rsidP="00204FB7">
      <w:pPr>
        <w:pStyle w:val="Default"/>
        <w:numPr>
          <w:ilvl w:val="0"/>
          <w:numId w:val="13"/>
        </w:numPr>
        <w:ind w:left="360"/>
        <w:jc w:val="both"/>
        <w:rPr>
          <w:rFonts w:ascii="Times New Roman" w:hAnsi="Times New Roman" w:cs="Times New Roman"/>
          <w:sz w:val="22"/>
          <w:szCs w:val="22"/>
        </w:rPr>
      </w:pPr>
      <w:r w:rsidRPr="00C15392">
        <w:rPr>
          <w:rFonts w:ascii="Times New Roman" w:hAnsi="Times New Roman" w:cs="Times New Roman"/>
          <w:sz w:val="22"/>
          <w:szCs w:val="22"/>
        </w:rPr>
        <w:t>Nevhodné chování žáků namířené vůči pracovníkům školy může být důvodem pro udělení kázeňského opatření.</w:t>
      </w:r>
    </w:p>
    <w:p w:rsidR="004762F3" w:rsidRPr="00C15392" w:rsidRDefault="004762F3" w:rsidP="00204FB7">
      <w:pPr>
        <w:pStyle w:val="Default"/>
        <w:numPr>
          <w:ilvl w:val="0"/>
          <w:numId w:val="13"/>
        </w:numPr>
        <w:ind w:left="360"/>
        <w:jc w:val="both"/>
        <w:rPr>
          <w:rFonts w:ascii="Times New Roman" w:hAnsi="Times New Roman" w:cs="Times New Roman"/>
          <w:color w:val="auto"/>
          <w:sz w:val="22"/>
          <w:szCs w:val="22"/>
        </w:rPr>
      </w:pPr>
      <w:r w:rsidRPr="00C15392">
        <w:rPr>
          <w:rFonts w:ascii="Times New Roman" w:hAnsi="Times New Roman" w:cs="Times New Roman"/>
          <w:b/>
          <w:color w:val="auto"/>
          <w:sz w:val="22"/>
          <w:szCs w:val="22"/>
        </w:rPr>
        <w:t xml:space="preserve">Zvláště hrubé opakované slovní a úmyslné fyzické útoky </w:t>
      </w:r>
      <w:r w:rsidRPr="00C15392">
        <w:rPr>
          <w:rFonts w:ascii="Times New Roman" w:hAnsi="Times New Roman" w:cs="Times New Roman"/>
          <w:color w:val="auto"/>
          <w:sz w:val="22"/>
          <w:szCs w:val="22"/>
        </w:rPr>
        <w:t xml:space="preserve">žáka nebo studenta vůči zaměstnancům školy nebo školského zařízení nebo vůči ostatním žákům nebo studentům se považují za zvláště závažné zaviněné porušení povinností stanovených školským zákonem. V případě zvláště závažného zaviněného porušení povinností stanovených tímto zákonem ředitel vyloučí žáka nebo studenta ze školy nebo školského zařízení. </w:t>
      </w:r>
    </w:p>
    <w:p w:rsidR="004762F3" w:rsidRDefault="004762F3" w:rsidP="008812F0">
      <w:pPr>
        <w:autoSpaceDE w:val="0"/>
        <w:autoSpaceDN w:val="0"/>
        <w:adjustRightInd w:val="0"/>
        <w:rPr>
          <w:rFonts w:eastAsiaTheme="minorHAnsi"/>
          <w:color w:val="000000"/>
          <w:sz w:val="22"/>
          <w:szCs w:val="22"/>
          <w:lang w:eastAsia="en-US"/>
        </w:rPr>
      </w:pPr>
    </w:p>
    <w:p w:rsidR="008812F0" w:rsidRDefault="008812F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Pedagogičtí pracovníci</w:t>
      </w:r>
    </w:p>
    <w:p w:rsidR="00E84461" w:rsidRPr="00E84461" w:rsidRDefault="00E84461" w:rsidP="00E84461">
      <w:pPr>
        <w:autoSpaceDE w:val="0"/>
        <w:autoSpaceDN w:val="0"/>
        <w:adjustRightInd w:val="0"/>
        <w:ind w:left="360"/>
        <w:rPr>
          <w:rFonts w:eastAsiaTheme="minorHAnsi"/>
          <w:b/>
          <w:bCs/>
          <w:color w:val="000000"/>
          <w:sz w:val="22"/>
          <w:szCs w:val="22"/>
          <w:lang w:eastAsia="en-US"/>
        </w:rPr>
      </w:pPr>
    </w:p>
    <w:p w:rsidR="008812F0" w:rsidRPr="00E84461" w:rsidRDefault="008812F0" w:rsidP="004678C5">
      <w:pPr>
        <w:pStyle w:val="Odstavecseseznamem"/>
        <w:numPr>
          <w:ilvl w:val="0"/>
          <w:numId w:val="34"/>
        </w:numPr>
        <w:autoSpaceDE w:val="0"/>
        <w:autoSpaceDN w:val="0"/>
        <w:adjustRightInd w:val="0"/>
        <w:rPr>
          <w:rFonts w:eastAsiaTheme="minorHAnsi"/>
          <w:color w:val="000000"/>
          <w:sz w:val="22"/>
          <w:szCs w:val="22"/>
          <w:lang w:eastAsia="en-US"/>
        </w:rPr>
      </w:pPr>
      <w:r w:rsidRPr="00E84461">
        <w:rPr>
          <w:rFonts w:eastAsiaTheme="minorHAnsi"/>
          <w:color w:val="000000"/>
          <w:sz w:val="22"/>
          <w:szCs w:val="22"/>
          <w:lang w:eastAsia="en-US"/>
        </w:rPr>
        <w:t>Vykonávají pedagogickou činnost v souladu se zásadami a cíli vzdělávání.</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Pedagogičtí pracovníci školy vydávají žákům a zákonným zástupcům žáků pouze takové pokyny, které bezprostředně souvisí s plněním školního vzdělávacího programu, školního řádu a dalších nezbytných organizačních opatření. </w:t>
      </w:r>
    </w:p>
    <w:p w:rsidR="008812F0"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Pr>
          <w:rFonts w:eastAsiaTheme="minorHAnsi"/>
          <w:color w:val="000000"/>
          <w:sz w:val="22"/>
          <w:szCs w:val="22"/>
          <w:lang w:eastAsia="en-US"/>
        </w:rPr>
        <w:t>Chrání a respektují práva dítěte, žáka, studenta.</w:t>
      </w:r>
    </w:p>
    <w:p w:rsidR="008812F0"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Pr>
          <w:rFonts w:eastAsiaTheme="minorHAnsi"/>
          <w:color w:val="000000"/>
          <w:sz w:val="22"/>
          <w:szCs w:val="22"/>
          <w:lang w:eastAsia="en-US"/>
        </w:rPr>
        <w:t>Chrání bezpečí a zdraví dítěte, žáka a studenta a předcházejí všem formám rizikového chování ve školách a školských zařízeních.</w:t>
      </w:r>
    </w:p>
    <w:p w:rsidR="008812F0"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Pr>
          <w:rFonts w:eastAsiaTheme="minorHAnsi"/>
          <w:color w:val="000000"/>
          <w:sz w:val="22"/>
          <w:szCs w:val="22"/>
          <w:lang w:eastAsia="en-US"/>
        </w:rPr>
        <w:t xml:space="preserve">Zachovávají mlčenlivost a chrání před zneužitím osobní údaje, informace a o zdravotním stavu dětí, žáků a studentů a výsledky poradenské pomoci školského poradenského zařízení a školního poradenského pracoviště, s nimiž přišel do styku.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Věnují individuální péči žákům z málo podnětného rodinného prostředí, žákům se zdravotními problémy</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lastRenderedPageBreak/>
        <w:t xml:space="preserve">Berou ohled na výsledky lékařských vyšetření, zpráv o vyšetření v pedagogicko-psychologických poradnách a na sdělení rodičů o žákovi.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Pravidelně a soustavně informují zástupce žáka o prospěchu a chování žáka. Informují je o každém mimořádném zhoršení prospěchu žáka. </w:t>
      </w:r>
    </w:p>
    <w:p w:rsidR="008812F0" w:rsidRPr="00474476" w:rsidRDefault="008812F0"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474476">
        <w:rPr>
          <w:rFonts w:eastAsiaTheme="minorHAnsi"/>
          <w:color w:val="000000"/>
          <w:sz w:val="22"/>
          <w:szCs w:val="22"/>
          <w:lang w:eastAsia="en-US"/>
        </w:rPr>
        <w:t xml:space="preserve">Evidují a kontrolují absenci žáků. Vyžadují od rodičů omluvu nepřítomnosti.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Třídní učitelé průběžně seznamují ostatní pedagogy o nových skutečnostech zjištěných u žáka - problémy s chováním, prospěchem, zdravotní a rodinné problémy.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Všichni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V případě neomluvené absence, časté nepřítomnosti žáka ve škole a při pozdních omluvách absencí je škola povinna informovat o docházce žáka oddělení sociální péče. </w:t>
      </w:r>
    </w:p>
    <w:p w:rsidR="00E84461" w:rsidRDefault="00E84461" w:rsidP="00E84461">
      <w:pPr>
        <w:autoSpaceDE w:val="0"/>
        <w:autoSpaceDN w:val="0"/>
        <w:adjustRightInd w:val="0"/>
        <w:rPr>
          <w:rFonts w:eastAsiaTheme="minorHAnsi"/>
          <w:color w:val="000000"/>
          <w:sz w:val="22"/>
          <w:szCs w:val="22"/>
          <w:lang w:eastAsia="en-US"/>
        </w:rPr>
      </w:pPr>
    </w:p>
    <w:p w:rsidR="008812F0" w:rsidRPr="00E84461" w:rsidRDefault="008812F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 xml:space="preserve">Všichni zaměstnanci </w:t>
      </w:r>
    </w:p>
    <w:p w:rsidR="008812F0" w:rsidRPr="00C15392" w:rsidRDefault="008812F0" w:rsidP="008812F0">
      <w:pPr>
        <w:pStyle w:val="Odstavecseseznamem"/>
        <w:autoSpaceDE w:val="0"/>
        <w:autoSpaceDN w:val="0"/>
        <w:adjustRightInd w:val="0"/>
        <w:rPr>
          <w:rFonts w:eastAsiaTheme="minorHAnsi"/>
          <w:color w:val="000000"/>
          <w:sz w:val="22"/>
          <w:szCs w:val="22"/>
          <w:lang w:eastAsia="en-US"/>
        </w:rPr>
      </w:pPr>
    </w:p>
    <w:p w:rsidR="008812F0"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Pr>
          <w:rFonts w:eastAsiaTheme="minorHAnsi"/>
          <w:color w:val="000000"/>
          <w:sz w:val="22"/>
          <w:szCs w:val="22"/>
          <w:lang w:eastAsia="en-US"/>
        </w:rPr>
        <w:t>Všichni pracovníci školy a žáci školy se vzájemně respektují, dbají na vytváření vztahů podložených vzájemnou úctou, důvěrou a spravedlností.</w:t>
      </w:r>
    </w:p>
    <w:p w:rsidR="008812F0"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Pr>
          <w:rFonts w:eastAsiaTheme="minorHAnsi"/>
          <w:color w:val="000000"/>
          <w:sz w:val="22"/>
          <w:szCs w:val="22"/>
          <w:lang w:eastAsia="en-US"/>
        </w:rPr>
        <w:t>Všichni pracovníci školy a žáci školy dbají na dodržování základních společenských pravidel a pravidel slušné a zdvořilé komunikace.</w:t>
      </w:r>
    </w:p>
    <w:p w:rsidR="008812F0"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Pr>
          <w:rFonts w:eastAsiaTheme="minorHAnsi"/>
          <w:color w:val="000000"/>
          <w:sz w:val="22"/>
          <w:szCs w:val="22"/>
          <w:lang w:eastAsia="en-US"/>
        </w:rPr>
        <w:t>Všichni pracovníci školy jsou diskrétní, respektují ochranu informací týkajících se osobního a rodinného života žáka a jeho zákonných zástupců.</w:t>
      </w:r>
    </w:p>
    <w:p w:rsidR="008812F0"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Pr>
          <w:rFonts w:eastAsiaTheme="minorHAnsi"/>
          <w:color w:val="000000"/>
          <w:sz w:val="22"/>
          <w:szCs w:val="22"/>
          <w:lang w:eastAsia="en-US"/>
        </w:rPr>
        <w:t>Všichni pracovníci školy dbají na udržování pořádku a čistoty ve všech prostorách školy.</w:t>
      </w:r>
    </w:p>
    <w:p w:rsidR="008812F0" w:rsidRPr="00C15392"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Zajišťují bezpečnost a ochranu zdraví žáků. </w:t>
      </w:r>
    </w:p>
    <w:p w:rsidR="008812F0" w:rsidRPr="00C15392"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Chrání žáky před všemi formami špatného zacházení a zabezpečují, aby žáci nepřicházeli do styku s materiály a informacemi pro ně nevhodnými. Nebudou se v neodůvodněných případech vměšovat do jejich soukromí a korespondence. </w:t>
      </w:r>
    </w:p>
    <w:p w:rsidR="008812F0" w:rsidRPr="00C15392" w:rsidRDefault="008812F0"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Zjistí-li, že dítě je týráno, krutě trestáno nebo je s ním jinak špatně zacházeno, spojí se se všemi orgány na pomoc dítěti. Speciální pozornost budou věnovat ochraně před návykovými látkami. </w:t>
      </w:r>
    </w:p>
    <w:p w:rsidR="008812F0" w:rsidRDefault="008812F0" w:rsidP="008812F0">
      <w:pPr>
        <w:pStyle w:val="Odstavecseseznamem"/>
        <w:autoSpaceDE w:val="0"/>
        <w:autoSpaceDN w:val="0"/>
        <w:adjustRightInd w:val="0"/>
        <w:ind w:left="360"/>
        <w:jc w:val="both"/>
        <w:rPr>
          <w:rFonts w:eastAsiaTheme="minorHAnsi"/>
          <w:color w:val="000000"/>
          <w:sz w:val="20"/>
          <w:szCs w:val="20"/>
          <w:lang w:eastAsia="en-US"/>
        </w:rPr>
      </w:pPr>
    </w:p>
    <w:p w:rsidR="00034296" w:rsidRPr="00E84461" w:rsidRDefault="00034296" w:rsidP="004678C5">
      <w:pPr>
        <w:pStyle w:val="Odstavecseseznamem"/>
        <w:numPr>
          <w:ilvl w:val="0"/>
          <w:numId w:val="32"/>
        </w:numPr>
        <w:spacing w:after="60"/>
        <w:jc w:val="both"/>
        <w:rPr>
          <w:sz w:val="22"/>
          <w:szCs w:val="22"/>
          <w:u w:val="single"/>
        </w:rPr>
      </w:pPr>
      <w:r w:rsidRPr="00E84461">
        <w:rPr>
          <w:b/>
          <w:bCs/>
          <w:sz w:val="22"/>
          <w:szCs w:val="22"/>
          <w:u w:val="single"/>
        </w:rPr>
        <w:t>Podmínky pro uvolnění z</w:t>
      </w:r>
      <w:r w:rsidR="0047618A" w:rsidRPr="00E84461">
        <w:rPr>
          <w:b/>
          <w:bCs/>
          <w:sz w:val="22"/>
          <w:szCs w:val="22"/>
          <w:u w:val="single"/>
        </w:rPr>
        <w:t xml:space="preserve"> vyučování některého </w:t>
      </w:r>
      <w:r w:rsidRPr="00E84461">
        <w:rPr>
          <w:b/>
          <w:bCs/>
          <w:sz w:val="22"/>
          <w:szCs w:val="22"/>
          <w:u w:val="single"/>
        </w:rPr>
        <w:t xml:space="preserve">předmětu </w:t>
      </w:r>
    </w:p>
    <w:p w:rsidR="00E84461" w:rsidRPr="00E84461" w:rsidRDefault="00E84461" w:rsidP="00E84461">
      <w:pPr>
        <w:pStyle w:val="Odstavecseseznamem"/>
        <w:spacing w:after="60"/>
        <w:jc w:val="both"/>
        <w:rPr>
          <w:sz w:val="22"/>
          <w:szCs w:val="22"/>
          <w:u w:val="single"/>
        </w:rPr>
      </w:pPr>
    </w:p>
    <w:p w:rsidR="00E13F6E" w:rsidRDefault="00E13F6E" w:rsidP="004678C5">
      <w:pPr>
        <w:pStyle w:val="Default"/>
        <w:numPr>
          <w:ilvl w:val="0"/>
          <w:numId w:val="30"/>
        </w:numPr>
        <w:jc w:val="both"/>
        <w:rPr>
          <w:rFonts w:ascii="Times New Roman" w:hAnsi="Times New Roman" w:cs="Times New Roman"/>
          <w:sz w:val="22"/>
          <w:szCs w:val="22"/>
        </w:rPr>
      </w:pPr>
      <w:r w:rsidRPr="00C15392">
        <w:rPr>
          <w:rFonts w:ascii="Times New Roman" w:hAnsi="Times New Roman" w:cs="Times New Roman"/>
          <w:sz w:val="22"/>
          <w:szCs w:val="22"/>
        </w:rPr>
        <w:t>Ředitel</w:t>
      </w:r>
      <w:r w:rsidR="0047618A">
        <w:rPr>
          <w:rFonts w:ascii="Times New Roman" w:hAnsi="Times New Roman" w:cs="Times New Roman"/>
          <w:sz w:val="22"/>
          <w:szCs w:val="22"/>
        </w:rPr>
        <w:t>ka</w:t>
      </w:r>
      <w:r w:rsidRPr="00C15392">
        <w:rPr>
          <w:rFonts w:ascii="Times New Roman" w:hAnsi="Times New Roman" w:cs="Times New Roman"/>
          <w:sz w:val="22"/>
          <w:szCs w:val="22"/>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47618A"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V předmětu tělesná výchova ředitelka školy uvolní žáka z vyučování na základě žádosti doložené písemným doporučením registrujícího lékaře nebo odborného lékaře.</w:t>
      </w:r>
    </w:p>
    <w:p w:rsidR="0047618A"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Ředitelka školy může uvolnit žáka z vyučování některého předmětu pouze na období, které následuje po podání žádosti a které odpovídá doporučení lékaře. Ředitelka školy neuvolňuje žáka z vyučování některého předmětu se zpětnou platností.</w:t>
      </w:r>
    </w:p>
    <w:p w:rsidR="0047618A"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Je-li žák částečně uvolněn z tělesné výchovy, je přítomen v hodině tělesné výchovy a je zapojen do výuky dle svých možností podle lékařské zprávy.</w:t>
      </w:r>
    </w:p>
    <w:p w:rsidR="0047618A"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Je-li žák uvolněn z tělesné výchovy zcela a výuka tělesné výchovy probíhá první nebo poslední vyučovací hodinu, je žák uvolněn na základě písemné žádosti zákonného zástupce bez náhrady.</w:t>
      </w:r>
    </w:p>
    <w:p w:rsidR="0047618A" w:rsidRPr="00C15392"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Je-li žák uvolněn z tělesné výchovy zcela a výuka neprobíhá první nebo poslední vyučovací hodinu, je žák přítomen v hodině a vyučující nad ním vykonává dohled.</w:t>
      </w:r>
    </w:p>
    <w:p w:rsidR="0047618A" w:rsidRDefault="00E13F6E" w:rsidP="004678C5">
      <w:pPr>
        <w:pStyle w:val="Odstavecseseznamem"/>
        <w:numPr>
          <w:ilvl w:val="0"/>
          <w:numId w:val="30"/>
        </w:numPr>
        <w:jc w:val="both"/>
        <w:rPr>
          <w:sz w:val="22"/>
          <w:szCs w:val="22"/>
        </w:rPr>
      </w:pPr>
      <w:r w:rsidRPr="0047618A">
        <w:rPr>
          <w:sz w:val="22"/>
          <w:szCs w:val="22"/>
        </w:rPr>
        <w:t>Ž</w:t>
      </w:r>
      <w:r w:rsidR="00034296" w:rsidRPr="0047618A">
        <w:rPr>
          <w:sz w:val="22"/>
          <w:szCs w:val="22"/>
        </w:rPr>
        <w:t>áka se zdravotním postižením může také uvolnit z provádění určitých činností, popřípadě rozhodnout, že tento žák nebude v</w:t>
      </w:r>
      <w:r w:rsidR="001A63A5" w:rsidRPr="0047618A">
        <w:rPr>
          <w:sz w:val="22"/>
          <w:szCs w:val="22"/>
        </w:rPr>
        <w:t> </w:t>
      </w:r>
      <w:r w:rsidR="00034296" w:rsidRPr="0047618A">
        <w:rPr>
          <w:sz w:val="22"/>
          <w:szCs w:val="22"/>
        </w:rPr>
        <w:t>některých</w:t>
      </w:r>
      <w:r w:rsidR="001A63A5" w:rsidRPr="0047618A">
        <w:rPr>
          <w:sz w:val="22"/>
          <w:szCs w:val="22"/>
        </w:rPr>
        <w:t xml:space="preserve"> </w:t>
      </w:r>
      <w:r w:rsidR="00034296" w:rsidRPr="0047618A">
        <w:rPr>
          <w:sz w:val="22"/>
          <w:szCs w:val="22"/>
        </w:rPr>
        <w:t xml:space="preserve">předmětech hodnocen. </w:t>
      </w:r>
    </w:p>
    <w:p w:rsidR="00034296" w:rsidRPr="0047618A" w:rsidRDefault="00034296" w:rsidP="004678C5">
      <w:pPr>
        <w:pStyle w:val="Odstavecseseznamem"/>
        <w:numPr>
          <w:ilvl w:val="0"/>
          <w:numId w:val="30"/>
        </w:numPr>
        <w:jc w:val="both"/>
        <w:rPr>
          <w:sz w:val="22"/>
          <w:szCs w:val="22"/>
        </w:rPr>
      </w:pPr>
      <w:r w:rsidRPr="0047618A">
        <w:rPr>
          <w:sz w:val="22"/>
          <w:szCs w:val="22"/>
        </w:rPr>
        <w:t xml:space="preserve">Žák není z předmětu, z něhož byl zcela uvolněn, hodnocen. </w:t>
      </w:r>
    </w:p>
    <w:p w:rsidR="001A63A5" w:rsidRPr="00C15392" w:rsidRDefault="001A63A5" w:rsidP="0084441D">
      <w:pPr>
        <w:rPr>
          <w:sz w:val="22"/>
          <w:szCs w:val="22"/>
        </w:rPr>
      </w:pPr>
    </w:p>
    <w:p w:rsidR="001A63A5" w:rsidRPr="00E84461" w:rsidRDefault="008A59B9" w:rsidP="004678C5">
      <w:pPr>
        <w:pStyle w:val="Default"/>
        <w:numPr>
          <w:ilvl w:val="0"/>
          <w:numId w:val="32"/>
        </w:numPr>
        <w:jc w:val="both"/>
        <w:rPr>
          <w:rFonts w:ascii="Times New Roman" w:hAnsi="Times New Roman" w:cs="Times New Roman"/>
          <w:b/>
          <w:bCs/>
          <w:sz w:val="22"/>
          <w:szCs w:val="22"/>
          <w:u w:val="single"/>
        </w:rPr>
      </w:pPr>
      <w:r w:rsidRPr="00E84461">
        <w:rPr>
          <w:rFonts w:ascii="Times New Roman" w:hAnsi="Times New Roman" w:cs="Times New Roman"/>
          <w:b/>
          <w:bCs/>
          <w:sz w:val="22"/>
          <w:szCs w:val="22"/>
          <w:u w:val="single"/>
        </w:rPr>
        <w:t>Podmínky pro dokládání důvodu nepřítomnosti, o</w:t>
      </w:r>
      <w:r w:rsidR="001A63A5" w:rsidRPr="00E84461">
        <w:rPr>
          <w:rFonts w:ascii="Times New Roman" w:hAnsi="Times New Roman" w:cs="Times New Roman"/>
          <w:b/>
          <w:bCs/>
          <w:sz w:val="22"/>
          <w:szCs w:val="22"/>
          <w:u w:val="single"/>
        </w:rPr>
        <w:t xml:space="preserve">mlouvání </w:t>
      </w:r>
      <w:r w:rsidRPr="00E84461">
        <w:rPr>
          <w:rFonts w:ascii="Times New Roman" w:hAnsi="Times New Roman" w:cs="Times New Roman"/>
          <w:b/>
          <w:bCs/>
          <w:sz w:val="22"/>
          <w:szCs w:val="22"/>
          <w:u w:val="single"/>
        </w:rPr>
        <w:t>neúčasti žáka ve vyučování</w:t>
      </w:r>
    </w:p>
    <w:p w:rsidR="001A63A5" w:rsidRPr="00C15392" w:rsidRDefault="001A63A5" w:rsidP="0084441D">
      <w:pPr>
        <w:pStyle w:val="Default"/>
        <w:jc w:val="both"/>
        <w:rPr>
          <w:rFonts w:ascii="Times New Roman" w:hAnsi="Times New Roman" w:cs="Times New Roman"/>
          <w:b/>
          <w:bCs/>
          <w:sz w:val="22"/>
          <w:szCs w:val="22"/>
          <w:u w:val="single"/>
        </w:rPr>
      </w:pPr>
    </w:p>
    <w:p w:rsidR="008A59B9" w:rsidRDefault="008A59B9"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Nepřítomnost nezletilého žáka ve výuce omlouvá zákonný zástupce žáka.</w:t>
      </w:r>
    </w:p>
    <w:p w:rsidR="008A59B9" w:rsidRDefault="008A59B9"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Zákonný zástupce nezletilého žáka je povinen</w:t>
      </w:r>
    </w:p>
    <w:p w:rsidR="008A59B9" w:rsidRDefault="008A59B9" w:rsidP="004678C5">
      <w:pPr>
        <w:pStyle w:val="Default"/>
        <w:numPr>
          <w:ilvl w:val="0"/>
          <w:numId w:val="28"/>
        </w:numPr>
        <w:spacing w:after="19"/>
        <w:jc w:val="both"/>
        <w:rPr>
          <w:rFonts w:ascii="Times New Roman" w:hAnsi="Times New Roman" w:cs="Times New Roman"/>
          <w:sz w:val="22"/>
          <w:szCs w:val="22"/>
        </w:rPr>
      </w:pPr>
      <w:r>
        <w:rPr>
          <w:rFonts w:ascii="Times New Roman" w:hAnsi="Times New Roman" w:cs="Times New Roman"/>
          <w:sz w:val="22"/>
          <w:szCs w:val="22"/>
        </w:rPr>
        <w:t>oznámit předem známou absenci žáka vždy před jejím započetím třídnímu učiteli nebo zastupujícímu třídnímu učiteli,</w:t>
      </w:r>
    </w:p>
    <w:p w:rsidR="008A59B9" w:rsidRDefault="008A59B9" w:rsidP="004678C5">
      <w:pPr>
        <w:pStyle w:val="Default"/>
        <w:numPr>
          <w:ilvl w:val="0"/>
          <w:numId w:val="28"/>
        </w:numPr>
        <w:spacing w:after="19"/>
        <w:jc w:val="both"/>
        <w:rPr>
          <w:rFonts w:ascii="Times New Roman" w:hAnsi="Times New Roman" w:cs="Times New Roman"/>
          <w:sz w:val="22"/>
          <w:szCs w:val="22"/>
        </w:rPr>
      </w:pPr>
      <w:r>
        <w:rPr>
          <w:rFonts w:ascii="Times New Roman" w:hAnsi="Times New Roman" w:cs="Times New Roman"/>
          <w:sz w:val="22"/>
          <w:szCs w:val="22"/>
        </w:rPr>
        <w:lastRenderedPageBreak/>
        <w:t>při předem neplánované absenci žáka oznámit třídnímu učiteli nebo zastupujícímu třídnímu učiteli důvody nepřítomnosti žáka ve vyučování nejpozději do 3 kalendářních dnů od počátku jeho nepřítomnosti (osobně, telefonicky, SMS zprávou, e-mailovou zprávou z předem dohodnuté adresy e-mailem), jestliže tak ve stanovené lhůtě neučiní, jsou zameškané hodiny evidovány jako neomluvené.</w:t>
      </w:r>
    </w:p>
    <w:p w:rsidR="008A59B9" w:rsidRDefault="008A59B9" w:rsidP="004678C5">
      <w:pPr>
        <w:pStyle w:val="Default"/>
        <w:numPr>
          <w:ilvl w:val="0"/>
          <w:numId w:val="28"/>
        </w:numPr>
        <w:spacing w:after="19"/>
        <w:jc w:val="both"/>
        <w:rPr>
          <w:rFonts w:ascii="Times New Roman" w:hAnsi="Times New Roman" w:cs="Times New Roman"/>
          <w:sz w:val="22"/>
          <w:szCs w:val="22"/>
        </w:rPr>
      </w:pPr>
      <w:r>
        <w:rPr>
          <w:rFonts w:ascii="Times New Roman" w:hAnsi="Times New Roman" w:cs="Times New Roman"/>
          <w:sz w:val="22"/>
          <w:szCs w:val="22"/>
        </w:rPr>
        <w:t>následně omluvit nepřítomnost žáka ve výuce zápisem do omluvného listu žáka nejpozději do 3 pracovních dnů počínaje dnem, kdy žák znovu začne navštěvovat školu. Jestliže tak ve stanovené lhůtě stanoveným způsobem neučiní, jsou zameškané hodiny evidovány jako neomluvené, a to i tehdy, jestliže byla splněna předchozí podmínka.</w:t>
      </w:r>
    </w:p>
    <w:p w:rsidR="00EC0622" w:rsidRDefault="00EC0622"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Na písemnou žádost rodičů může být žák ze závažných důvodů uvolněn z vyučování</w:t>
      </w:r>
    </w:p>
    <w:p w:rsidR="00EC0622" w:rsidRDefault="00EC0622" w:rsidP="004678C5">
      <w:pPr>
        <w:pStyle w:val="Default"/>
        <w:numPr>
          <w:ilvl w:val="0"/>
          <w:numId w:val="29"/>
        </w:numPr>
        <w:spacing w:after="19"/>
        <w:jc w:val="both"/>
        <w:rPr>
          <w:rFonts w:ascii="Times New Roman" w:hAnsi="Times New Roman" w:cs="Times New Roman"/>
          <w:sz w:val="22"/>
          <w:szCs w:val="22"/>
        </w:rPr>
      </w:pPr>
      <w:r>
        <w:rPr>
          <w:rFonts w:ascii="Times New Roman" w:hAnsi="Times New Roman" w:cs="Times New Roman"/>
          <w:sz w:val="22"/>
          <w:szCs w:val="22"/>
        </w:rPr>
        <w:t>na jednu vyučovací hodinu příslušným vyučujícím,</w:t>
      </w:r>
    </w:p>
    <w:p w:rsidR="00EC0622" w:rsidRDefault="00EC0622" w:rsidP="004678C5">
      <w:pPr>
        <w:pStyle w:val="Default"/>
        <w:numPr>
          <w:ilvl w:val="0"/>
          <w:numId w:val="29"/>
        </w:numPr>
        <w:spacing w:after="19"/>
        <w:jc w:val="both"/>
        <w:rPr>
          <w:rFonts w:ascii="Times New Roman" w:hAnsi="Times New Roman" w:cs="Times New Roman"/>
          <w:sz w:val="22"/>
          <w:szCs w:val="22"/>
        </w:rPr>
      </w:pPr>
      <w:r>
        <w:rPr>
          <w:rFonts w:ascii="Times New Roman" w:hAnsi="Times New Roman" w:cs="Times New Roman"/>
          <w:sz w:val="22"/>
          <w:szCs w:val="22"/>
        </w:rPr>
        <w:t>na dvě vyučovací hodiny až 5 dnů třídním učitelem,</w:t>
      </w:r>
    </w:p>
    <w:p w:rsidR="00EC0622" w:rsidRDefault="00EC0622" w:rsidP="004678C5">
      <w:pPr>
        <w:pStyle w:val="Default"/>
        <w:numPr>
          <w:ilvl w:val="0"/>
          <w:numId w:val="29"/>
        </w:numPr>
        <w:spacing w:after="19"/>
        <w:jc w:val="both"/>
        <w:rPr>
          <w:rFonts w:ascii="Times New Roman" w:hAnsi="Times New Roman" w:cs="Times New Roman"/>
          <w:sz w:val="22"/>
          <w:szCs w:val="22"/>
        </w:rPr>
      </w:pPr>
      <w:r>
        <w:rPr>
          <w:rFonts w:ascii="Times New Roman" w:hAnsi="Times New Roman" w:cs="Times New Roman"/>
          <w:sz w:val="22"/>
          <w:szCs w:val="22"/>
        </w:rPr>
        <w:t>na delší dobu ředitelkou školy (rodiče podávají písemnou žádost o uvolnění ředitelce školy předem prostřednictvím TU). Uvolňování z důvodu rekreace je možné pouze ve výjimečných případech, a to pouze u žáků s bezproblémovým prospěchem a chováním, nízkou absencí či na doporučení lékaře.</w:t>
      </w:r>
    </w:p>
    <w:p w:rsidR="00A35F1A" w:rsidRDefault="00A35F1A"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V případech hodných zvláštního zřetele (individuální posouzení školy – např. docházka dítěte do školy) a po projednání výchovné komise, může škola požadovat k písemnému doložení důvodu nepřítomnosti od zákonných zástupců přílohu. Tato příloha bude opatřena úředním razítkem nebo potvrzením ošetřujícího lékaře o tom, že žák byl ve stavu zdravotní neschopnosti, případně na vyšetření. Příloha bude škole předložena ve stejném okamžiku, jako zápis zákonného zástupce v omluvném listě. Jestliže tak ve stanovené lhůtě stanoveným způsobem nebude učiněno, jsou zameškané hodiny evidovány jako neomluvené.</w:t>
      </w:r>
    </w:p>
    <w:p w:rsidR="00EC0622" w:rsidRDefault="00A35F1A"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Návštěvy lékaře a jiná vyřizování řeší žák převážně mimo vyučování. Pokud je žák k návštěvě vyzván, zdrží se po dobu nezbytně nutnou a vrátí se do vyučování.</w:t>
      </w:r>
    </w:p>
    <w:p w:rsidR="00A35F1A" w:rsidRDefault="00A35F1A"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Každá nepřítomnost žáka je evidována v omluvném listu a třídní knize.</w:t>
      </w:r>
    </w:p>
    <w:p w:rsidR="00A35F1A" w:rsidRDefault="00A35F1A" w:rsidP="003C3EE9">
      <w:pPr>
        <w:pStyle w:val="Default"/>
        <w:numPr>
          <w:ilvl w:val="0"/>
          <w:numId w:val="4"/>
        </w:numPr>
        <w:spacing w:after="19"/>
        <w:jc w:val="both"/>
        <w:rPr>
          <w:rFonts w:ascii="Times New Roman" w:hAnsi="Times New Roman" w:cs="Times New Roman"/>
          <w:sz w:val="22"/>
          <w:szCs w:val="22"/>
        </w:rPr>
      </w:pPr>
      <w:r w:rsidRPr="00A35F1A">
        <w:rPr>
          <w:rFonts w:ascii="Times New Roman" w:hAnsi="Times New Roman" w:cs="Times New Roman"/>
          <w:b/>
          <w:sz w:val="22"/>
          <w:szCs w:val="22"/>
        </w:rPr>
        <w:t>Neomluvenou nepřítomnost</w:t>
      </w:r>
      <w:r>
        <w:rPr>
          <w:rFonts w:ascii="Times New Roman" w:hAnsi="Times New Roman" w:cs="Times New Roman"/>
          <w:sz w:val="22"/>
          <w:szCs w:val="22"/>
        </w:rPr>
        <w:t xml:space="preserve"> řeší třídní učitel podle Metodického pokynu MŠMT (č.j.: 10 194/2002-14 ze dne 11. 3. 2002).</w:t>
      </w:r>
    </w:p>
    <w:p w:rsidR="00A35F1A" w:rsidRDefault="00A35F1A"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V případě neomluvené absence, časté nepřítomnosti žáka ve škole a při pozdním omlouvání absencí je škola povinna informovat orgán sociálně právní ochrany dětí. (neomluvenou absenci do 10 hodin řeší TU, nad 10 hodin výchovná komise a nad 25 hodin informuje ředitelka škol OSPOD o pokračujícím záškoláctví).</w:t>
      </w:r>
    </w:p>
    <w:p w:rsidR="00540C4A" w:rsidRPr="00C15392" w:rsidRDefault="00613F55" w:rsidP="003C3EE9">
      <w:pPr>
        <w:pStyle w:val="Odstavecseseznamem"/>
        <w:numPr>
          <w:ilvl w:val="0"/>
          <w:numId w:val="4"/>
        </w:numPr>
        <w:spacing w:after="60"/>
        <w:rPr>
          <w:sz w:val="22"/>
          <w:szCs w:val="22"/>
        </w:rPr>
      </w:pPr>
      <w:r w:rsidRPr="00C15392">
        <w:rPr>
          <w:sz w:val="22"/>
          <w:szCs w:val="22"/>
        </w:rPr>
        <w:t>P</w:t>
      </w:r>
      <w:r w:rsidR="00540C4A" w:rsidRPr="00C15392">
        <w:rPr>
          <w:sz w:val="22"/>
          <w:szCs w:val="22"/>
        </w:rPr>
        <w:t>obyt ve školských zařízení</w:t>
      </w:r>
      <w:r w:rsidR="00146623" w:rsidRPr="00C15392">
        <w:rPr>
          <w:sz w:val="22"/>
          <w:szCs w:val="22"/>
        </w:rPr>
        <w:t>ch</w:t>
      </w:r>
      <w:r w:rsidR="00540C4A" w:rsidRPr="00C15392">
        <w:rPr>
          <w:sz w:val="22"/>
          <w:szCs w:val="22"/>
        </w:rPr>
        <w:t xml:space="preserve"> při ozdravovnách a nemocnicích dokladuje zákonný zástupce žáka škole lékařskou zprávou před nástupem dítěte do zařízení. Do ŽK nezapisuje omluvenku a dítěti není počítána absence ve škole.</w:t>
      </w:r>
    </w:p>
    <w:p w:rsidR="00540C4A" w:rsidRPr="00C15392" w:rsidRDefault="00613F55" w:rsidP="003C3EE9">
      <w:pPr>
        <w:pStyle w:val="Odstavecseseznamem"/>
        <w:numPr>
          <w:ilvl w:val="0"/>
          <w:numId w:val="4"/>
        </w:numPr>
        <w:spacing w:after="19"/>
        <w:jc w:val="both"/>
        <w:rPr>
          <w:sz w:val="22"/>
          <w:szCs w:val="22"/>
        </w:rPr>
      </w:pPr>
      <w:r w:rsidRPr="00C15392">
        <w:rPr>
          <w:sz w:val="22"/>
          <w:szCs w:val="22"/>
        </w:rPr>
        <w:t>R</w:t>
      </w:r>
      <w:r w:rsidR="00540C4A" w:rsidRPr="00C15392">
        <w:rPr>
          <w:sz w:val="22"/>
          <w:szCs w:val="22"/>
        </w:rPr>
        <w:t>eprezentování školy – není počítáno jako absence žáka. Žák si však po návratu do školy doplní probrané učivo.</w:t>
      </w:r>
    </w:p>
    <w:p w:rsidR="00613F55" w:rsidRPr="00C15392" w:rsidRDefault="001A63A5" w:rsidP="003C3EE9">
      <w:pPr>
        <w:pStyle w:val="Default"/>
        <w:numPr>
          <w:ilvl w:val="0"/>
          <w:numId w:val="4"/>
        </w:numPr>
        <w:spacing w:after="19"/>
        <w:jc w:val="both"/>
        <w:rPr>
          <w:rFonts w:ascii="Times New Roman" w:hAnsi="Times New Roman" w:cs="Times New Roman"/>
          <w:sz w:val="22"/>
          <w:szCs w:val="22"/>
        </w:rPr>
      </w:pPr>
      <w:r w:rsidRPr="00C15392">
        <w:rPr>
          <w:rFonts w:ascii="Times New Roman" w:hAnsi="Times New Roman" w:cs="Times New Roman"/>
          <w:sz w:val="22"/>
          <w:szCs w:val="22"/>
          <w:u w:val="single"/>
        </w:rPr>
        <w:t>Pozdní příchody</w:t>
      </w:r>
      <w:r w:rsidRPr="00C15392">
        <w:rPr>
          <w:rFonts w:ascii="Times New Roman" w:hAnsi="Times New Roman" w:cs="Times New Roman"/>
          <w:sz w:val="22"/>
          <w:szCs w:val="22"/>
        </w:rPr>
        <w:t xml:space="preserve"> na vyučování jsou omlouvány pouze z důvodů dopravních (zpoždění autobusu, vlaku). Zameškané hodiny v důsledku pozdních příchodů je nutné omluvit do následujícího dne. Za tři neomluvené pozdní příchody v daném pololetí bude uděleno výchovné opatření. </w:t>
      </w:r>
    </w:p>
    <w:p w:rsidR="001A63A5" w:rsidRPr="00C15392" w:rsidRDefault="001A63A5" w:rsidP="003C3EE9">
      <w:pPr>
        <w:pStyle w:val="Odstavecseseznamem"/>
        <w:numPr>
          <w:ilvl w:val="0"/>
          <w:numId w:val="4"/>
        </w:numPr>
        <w:spacing w:after="60"/>
        <w:jc w:val="both"/>
        <w:rPr>
          <w:sz w:val="22"/>
          <w:szCs w:val="22"/>
        </w:rPr>
      </w:pPr>
      <w:r w:rsidRPr="00C15392">
        <w:rPr>
          <w:sz w:val="22"/>
          <w:szCs w:val="22"/>
        </w:rPr>
        <w:t xml:space="preserve">Při </w:t>
      </w:r>
      <w:r w:rsidRPr="00C15392">
        <w:rPr>
          <w:sz w:val="22"/>
          <w:szCs w:val="22"/>
          <w:u w:val="single"/>
        </w:rPr>
        <w:t>náhlé nevolnosti</w:t>
      </w:r>
      <w:r w:rsidRPr="00C15392">
        <w:rPr>
          <w:sz w:val="22"/>
          <w:szCs w:val="22"/>
        </w:rPr>
        <w:t xml:space="preserve"> (nebo úrazu) žáka ve vyučování je zákonný zástupce informován telefonicky třídním učitelem a osobně si odvede dítě nebo dá souhlas k samostatnému odchodu dítěte domů (přebírá tím zodpovědnost za bezpečnost žáka v době vyučování).</w:t>
      </w:r>
    </w:p>
    <w:p w:rsidR="00540C4A" w:rsidRPr="00C15392" w:rsidRDefault="00540C4A" w:rsidP="003C3EE9">
      <w:pPr>
        <w:pStyle w:val="Default"/>
        <w:numPr>
          <w:ilvl w:val="0"/>
          <w:numId w:val="4"/>
        </w:numPr>
        <w:spacing w:after="60"/>
        <w:jc w:val="both"/>
        <w:rPr>
          <w:rFonts w:ascii="Times New Roman" w:hAnsi="Times New Roman" w:cs="Times New Roman"/>
          <w:sz w:val="22"/>
          <w:szCs w:val="22"/>
        </w:rPr>
      </w:pPr>
      <w:r w:rsidRPr="00C15392">
        <w:rPr>
          <w:rFonts w:ascii="Times New Roman" w:hAnsi="Times New Roman" w:cs="Times New Roman"/>
          <w:b/>
          <w:sz w:val="22"/>
          <w:szCs w:val="22"/>
        </w:rPr>
        <w:t>Odchod žáka z vyučování</w:t>
      </w:r>
      <w:r w:rsidRPr="00C15392">
        <w:rPr>
          <w:rFonts w:ascii="Times New Roman" w:hAnsi="Times New Roman" w:cs="Times New Roman"/>
          <w:sz w:val="22"/>
          <w:szCs w:val="22"/>
        </w:rPr>
        <w:t xml:space="preserve"> před jeho ukončením je možný pouze na základě písemné žádosti rodičů, kterou žák předloží třídnímu učiteli a před odchodem také vyučujícímu hodiny, nebo osobním převzetím. Nepřítomnost bude následující den omluvena zákonnými zástupci zápisem v</w:t>
      </w:r>
      <w:r w:rsidR="00613F55" w:rsidRPr="00C15392">
        <w:rPr>
          <w:rFonts w:ascii="Times New Roman" w:hAnsi="Times New Roman" w:cs="Times New Roman"/>
          <w:sz w:val="22"/>
          <w:szCs w:val="22"/>
        </w:rPr>
        <w:t> žákovské knížce</w:t>
      </w:r>
      <w:r w:rsidRPr="00C15392">
        <w:rPr>
          <w:rFonts w:ascii="Times New Roman" w:hAnsi="Times New Roman" w:cs="Times New Roman"/>
          <w:sz w:val="22"/>
          <w:szCs w:val="22"/>
        </w:rPr>
        <w:t>. Každé takové uvolnění je vyučující povinen neprodleně zapsat do třídní knihy.</w:t>
      </w:r>
    </w:p>
    <w:p w:rsidR="00C15392" w:rsidRPr="00C15392" w:rsidRDefault="00C15392" w:rsidP="0084441D">
      <w:pPr>
        <w:pStyle w:val="Default"/>
        <w:jc w:val="both"/>
        <w:rPr>
          <w:rFonts w:ascii="Times New Roman" w:hAnsi="Times New Roman" w:cs="Times New Roman"/>
          <w:b/>
          <w:bCs/>
          <w:sz w:val="22"/>
          <w:szCs w:val="22"/>
        </w:rPr>
      </w:pPr>
    </w:p>
    <w:p w:rsidR="00E13F6E" w:rsidRPr="00E84461" w:rsidRDefault="00E13F6E" w:rsidP="004678C5">
      <w:pPr>
        <w:pStyle w:val="Odstavecseseznamem"/>
        <w:numPr>
          <w:ilvl w:val="1"/>
          <w:numId w:val="32"/>
        </w:numPr>
        <w:spacing w:after="60"/>
        <w:jc w:val="both"/>
        <w:rPr>
          <w:b/>
          <w:sz w:val="22"/>
          <w:szCs w:val="22"/>
        </w:rPr>
      </w:pPr>
      <w:r w:rsidRPr="00E84461">
        <w:rPr>
          <w:b/>
          <w:sz w:val="22"/>
          <w:szCs w:val="22"/>
        </w:rPr>
        <w:t>Postup v případě neomluvené absence</w:t>
      </w:r>
    </w:p>
    <w:p w:rsidR="00E13F6E" w:rsidRPr="00C15392" w:rsidRDefault="00E13F6E" w:rsidP="00081FE9">
      <w:pPr>
        <w:numPr>
          <w:ilvl w:val="0"/>
          <w:numId w:val="1"/>
        </w:numPr>
        <w:jc w:val="both"/>
        <w:rPr>
          <w:sz w:val="22"/>
          <w:szCs w:val="22"/>
        </w:rPr>
      </w:pPr>
      <w:r w:rsidRPr="00C15392">
        <w:rPr>
          <w:sz w:val="22"/>
          <w:szCs w:val="22"/>
        </w:rPr>
        <w:t xml:space="preserve">při neomluvené absenci </w:t>
      </w:r>
      <w:r w:rsidRPr="00C15392">
        <w:rPr>
          <w:i/>
          <w:sz w:val="22"/>
          <w:szCs w:val="22"/>
        </w:rPr>
        <w:t xml:space="preserve">do </w:t>
      </w:r>
      <w:r w:rsidR="00EE0B99">
        <w:rPr>
          <w:i/>
          <w:sz w:val="22"/>
          <w:szCs w:val="22"/>
        </w:rPr>
        <w:t>10</w:t>
      </w:r>
      <w:r w:rsidRPr="00C15392">
        <w:rPr>
          <w:i/>
          <w:sz w:val="22"/>
          <w:szCs w:val="22"/>
        </w:rPr>
        <w:t xml:space="preserve"> hodin</w:t>
      </w:r>
      <w:r w:rsidRPr="00C15392">
        <w:rPr>
          <w:sz w:val="22"/>
          <w:szCs w:val="22"/>
        </w:rPr>
        <w:t xml:space="preserve"> – třídní učitel provede pohovor se zákonným zástupcem žáka po předchozím písemném vyzvání,</w:t>
      </w:r>
    </w:p>
    <w:p w:rsidR="00E13F6E" w:rsidRPr="00C15392" w:rsidRDefault="00E13F6E" w:rsidP="00081FE9">
      <w:pPr>
        <w:numPr>
          <w:ilvl w:val="0"/>
          <w:numId w:val="1"/>
        </w:numPr>
        <w:jc w:val="both"/>
        <w:rPr>
          <w:sz w:val="22"/>
          <w:szCs w:val="22"/>
        </w:rPr>
      </w:pPr>
      <w:r w:rsidRPr="00C15392">
        <w:rPr>
          <w:sz w:val="22"/>
          <w:szCs w:val="22"/>
        </w:rPr>
        <w:t xml:space="preserve">při neomluvené absenci </w:t>
      </w:r>
      <w:r w:rsidRPr="00C15392">
        <w:rPr>
          <w:i/>
          <w:sz w:val="22"/>
          <w:szCs w:val="22"/>
        </w:rPr>
        <w:t>nad 10 hodin</w:t>
      </w:r>
      <w:r w:rsidRPr="00C15392">
        <w:rPr>
          <w:sz w:val="22"/>
          <w:szCs w:val="22"/>
        </w:rPr>
        <w:t xml:space="preserve"> - svolává ředitel výchovnou komisi (vedení školy, výchovný poradce, třídní učitel, zákonný zástupce žáka, popřípadě referent Odboru SVZ, oddělení sociálně právní ochrany dětí - OSPOD),</w:t>
      </w:r>
    </w:p>
    <w:p w:rsidR="00EE0B99" w:rsidRDefault="00E13F6E" w:rsidP="00081FE9">
      <w:pPr>
        <w:numPr>
          <w:ilvl w:val="0"/>
          <w:numId w:val="1"/>
        </w:numPr>
        <w:jc w:val="both"/>
        <w:rPr>
          <w:sz w:val="22"/>
          <w:szCs w:val="22"/>
        </w:rPr>
      </w:pPr>
      <w:r w:rsidRPr="00EE0B99">
        <w:rPr>
          <w:sz w:val="22"/>
          <w:szCs w:val="22"/>
        </w:rPr>
        <w:t xml:space="preserve">při neomluvené absenci </w:t>
      </w:r>
      <w:smartTag w:uri="urn:schemas-microsoft-com:office:smarttags" w:element="metricconverter">
        <w:smartTagPr>
          <w:attr w:name="ProductID" w:val="25 a"/>
        </w:smartTagPr>
        <w:r w:rsidRPr="00EE0B99">
          <w:rPr>
            <w:i/>
            <w:sz w:val="22"/>
            <w:szCs w:val="22"/>
          </w:rPr>
          <w:t>25 a</w:t>
        </w:r>
      </w:smartTag>
      <w:r w:rsidRPr="00EE0B99">
        <w:rPr>
          <w:i/>
          <w:sz w:val="22"/>
          <w:szCs w:val="22"/>
        </w:rPr>
        <w:t xml:space="preserve"> více hodin</w:t>
      </w:r>
      <w:r w:rsidRPr="00EE0B99">
        <w:rPr>
          <w:sz w:val="22"/>
          <w:szCs w:val="22"/>
        </w:rPr>
        <w:t xml:space="preserve"> - škola </w:t>
      </w:r>
      <w:r w:rsidR="00EE0B99" w:rsidRPr="00EE0B99">
        <w:rPr>
          <w:sz w:val="22"/>
          <w:szCs w:val="22"/>
        </w:rPr>
        <w:t>zasílá oznámení o zanedbání školní docházky s náležitou dokumentací orgánu sociálně právní ochrany dětí nebo pověřenému obecnímu úřadu</w:t>
      </w:r>
      <w:r w:rsidR="00EE0B99">
        <w:rPr>
          <w:sz w:val="22"/>
          <w:szCs w:val="22"/>
        </w:rPr>
        <w:t>,</w:t>
      </w:r>
    </w:p>
    <w:p w:rsidR="00E13F6E" w:rsidRPr="00EE0B99" w:rsidRDefault="00E13F6E" w:rsidP="00081FE9">
      <w:pPr>
        <w:numPr>
          <w:ilvl w:val="0"/>
          <w:numId w:val="1"/>
        </w:numPr>
        <w:jc w:val="both"/>
        <w:rPr>
          <w:sz w:val="22"/>
          <w:szCs w:val="22"/>
        </w:rPr>
      </w:pPr>
      <w:r w:rsidRPr="00EE0B99">
        <w:rPr>
          <w:sz w:val="22"/>
          <w:szCs w:val="22"/>
        </w:rPr>
        <w:t>v případě opakovaného záškoláctví v průběhu školního roku, pokud již byli zákonní zástupci pravomocným rozhodnutím správního orgánu postiženi pro přestupek, je třeba postoupit v pořadí již druhé hlášení o zanedbání školní docházky Policii ČR a dát podnět k trestnímu stíhání pro podezření z trestního činu ohrožování výchovy mládeže na zákonného zástupce žáka.</w:t>
      </w:r>
    </w:p>
    <w:p w:rsidR="00355CF1" w:rsidRDefault="00355CF1" w:rsidP="004678C5">
      <w:pPr>
        <w:pStyle w:val="Odstavecseseznamem"/>
        <w:numPr>
          <w:ilvl w:val="0"/>
          <w:numId w:val="33"/>
        </w:numPr>
        <w:spacing w:after="60"/>
        <w:jc w:val="both"/>
        <w:rPr>
          <w:b/>
          <w:sz w:val="28"/>
          <w:szCs w:val="28"/>
          <w:u w:val="single"/>
        </w:rPr>
      </w:pPr>
      <w:r w:rsidRPr="00355CF1">
        <w:rPr>
          <w:b/>
          <w:sz w:val="28"/>
          <w:szCs w:val="28"/>
          <w:u w:val="single"/>
        </w:rPr>
        <w:t>Výchovná opatření</w:t>
      </w:r>
    </w:p>
    <w:p w:rsidR="005E4BF6" w:rsidRPr="005E4BF6" w:rsidRDefault="005E4BF6" w:rsidP="005E4BF6">
      <w:pPr>
        <w:pStyle w:val="Odstavecseseznamem"/>
        <w:spacing w:after="60"/>
        <w:ind w:left="1080"/>
        <w:jc w:val="both"/>
        <w:rPr>
          <w:b/>
          <w:sz w:val="22"/>
          <w:szCs w:val="22"/>
          <w:u w:val="single"/>
        </w:rPr>
      </w:pPr>
    </w:p>
    <w:p w:rsidR="005E4BF6" w:rsidRPr="005E4BF6" w:rsidRDefault="005E4BF6" w:rsidP="005E4BF6">
      <w:pPr>
        <w:jc w:val="both"/>
        <w:rPr>
          <w:b/>
          <w:sz w:val="22"/>
          <w:szCs w:val="22"/>
          <w:u w:val="single"/>
        </w:rPr>
      </w:pPr>
      <w:r w:rsidRPr="005E4BF6">
        <w:rPr>
          <w:sz w:val="22"/>
          <w:szCs w:val="22"/>
        </w:rPr>
        <w:lastRenderedPageBreak/>
        <w:t>Výchovná opatření ve škole se řídí podle ustanovení § 31 odst. 1 školského zákona; dále ustanovením § 17 vyhlášky č. 48/2005 Sb., o základním vzdělávání a o některých náležitostech plnění povinné školní docházky; ustanovení § 10 vyhlášky č. 13/2005 Sb., o středním vzdělávání a vzdělávání v konzervatoři. Pochvaly, jiná ocenění a další kázeňská opatření může udělit či uložit ředitel školy nebo třídní učitel.</w:t>
      </w:r>
      <w:r w:rsidRPr="005E4BF6">
        <w:rPr>
          <w:b/>
          <w:sz w:val="22"/>
          <w:szCs w:val="22"/>
          <w:u w:val="single"/>
        </w:rPr>
        <w:t xml:space="preserve">  </w:t>
      </w:r>
    </w:p>
    <w:p w:rsidR="00355CF1" w:rsidRDefault="00355CF1" w:rsidP="00355CF1">
      <w:pPr>
        <w:pStyle w:val="Odstavecseseznamem"/>
        <w:spacing w:after="60"/>
        <w:ind w:left="1080"/>
        <w:jc w:val="both"/>
        <w:rPr>
          <w:sz w:val="22"/>
          <w:szCs w:val="22"/>
        </w:rPr>
      </w:pPr>
    </w:p>
    <w:p w:rsidR="00355CF1" w:rsidRPr="00355CF1" w:rsidRDefault="00355CF1" w:rsidP="004678C5">
      <w:pPr>
        <w:pStyle w:val="Odstavecseseznamem"/>
        <w:numPr>
          <w:ilvl w:val="0"/>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t>Pochvaly a ocen</w:t>
      </w:r>
      <w:r w:rsidRPr="00355CF1">
        <w:rPr>
          <w:rFonts w:eastAsiaTheme="minorHAnsi"/>
          <w:color w:val="000000"/>
          <w:sz w:val="22"/>
          <w:szCs w:val="22"/>
          <w:lang w:eastAsia="en-US"/>
        </w:rPr>
        <w:t>ě</w:t>
      </w:r>
      <w:r w:rsidRPr="00355CF1">
        <w:rPr>
          <w:rFonts w:eastAsiaTheme="minorHAnsi"/>
          <w:b/>
          <w:bCs/>
          <w:color w:val="000000"/>
          <w:sz w:val="22"/>
          <w:szCs w:val="22"/>
          <w:lang w:eastAsia="en-US"/>
        </w:rPr>
        <w:t xml:space="preserve">ní </w:t>
      </w:r>
      <w:r w:rsidRPr="00355CF1">
        <w:rPr>
          <w:rFonts w:eastAsiaTheme="minorHAnsi"/>
          <w:color w:val="000000"/>
          <w:sz w:val="22"/>
          <w:szCs w:val="22"/>
          <w:lang w:eastAsia="en-US"/>
        </w:rPr>
        <w:t>ř</w:t>
      </w:r>
      <w:r w:rsidRPr="00355CF1">
        <w:rPr>
          <w:rFonts w:eastAsiaTheme="minorHAnsi"/>
          <w:b/>
          <w:bCs/>
          <w:color w:val="000000"/>
          <w:sz w:val="22"/>
          <w:szCs w:val="22"/>
          <w:lang w:eastAsia="en-US"/>
        </w:rPr>
        <w:t xml:space="preserve">editelem školy: </w:t>
      </w:r>
    </w:p>
    <w:p w:rsidR="00355CF1" w:rsidRPr="00C15392" w:rsidRDefault="00355CF1" w:rsidP="004678C5">
      <w:pPr>
        <w:pStyle w:val="Odstavecseseznamem"/>
        <w:numPr>
          <w:ilvl w:val="0"/>
          <w:numId w:val="21"/>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rsidR="00355CF1" w:rsidRPr="00C15392" w:rsidRDefault="00355CF1" w:rsidP="004678C5">
      <w:pPr>
        <w:pStyle w:val="Odstavecseseznamem"/>
        <w:numPr>
          <w:ilvl w:val="0"/>
          <w:numId w:val="21"/>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Ředitel školy neprodleně oznámí udělení pochvaly a jiného ocenění a jeho důvody prokazatelným způsobem žákovi a jeho zákonnému zástupci. </w:t>
      </w:r>
    </w:p>
    <w:p w:rsidR="00355CF1" w:rsidRPr="00C15392" w:rsidRDefault="00355CF1" w:rsidP="004678C5">
      <w:pPr>
        <w:pStyle w:val="Odstavecseseznamem"/>
        <w:numPr>
          <w:ilvl w:val="0"/>
          <w:numId w:val="21"/>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Udělení pochvaly a jiného ocenění se zaznamená do dokumentace školy a na vysvědčení za pololetí, v němž bylo uděleno. </w:t>
      </w:r>
    </w:p>
    <w:p w:rsidR="00355CF1" w:rsidRPr="00C15392" w:rsidRDefault="00355CF1" w:rsidP="00355CF1">
      <w:pPr>
        <w:autoSpaceDE w:val="0"/>
        <w:autoSpaceDN w:val="0"/>
        <w:adjustRightInd w:val="0"/>
        <w:jc w:val="both"/>
        <w:rPr>
          <w:rFonts w:eastAsiaTheme="minorHAnsi"/>
          <w:color w:val="000000"/>
          <w:sz w:val="22"/>
          <w:szCs w:val="22"/>
          <w:lang w:eastAsia="en-US"/>
        </w:rPr>
      </w:pPr>
    </w:p>
    <w:p w:rsidR="00355CF1" w:rsidRPr="00355CF1" w:rsidRDefault="00355CF1" w:rsidP="004678C5">
      <w:pPr>
        <w:pStyle w:val="Odstavecseseznamem"/>
        <w:numPr>
          <w:ilvl w:val="0"/>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t>Pochvaly a ocen</w:t>
      </w:r>
      <w:r w:rsidRPr="00355CF1">
        <w:rPr>
          <w:rFonts w:eastAsiaTheme="minorHAnsi"/>
          <w:color w:val="000000"/>
          <w:sz w:val="22"/>
          <w:szCs w:val="22"/>
          <w:lang w:eastAsia="en-US"/>
        </w:rPr>
        <w:t>ě</w:t>
      </w:r>
      <w:r w:rsidRPr="00355CF1">
        <w:rPr>
          <w:rFonts w:eastAsiaTheme="minorHAnsi"/>
          <w:b/>
          <w:bCs/>
          <w:color w:val="000000"/>
          <w:sz w:val="22"/>
          <w:szCs w:val="22"/>
          <w:lang w:eastAsia="en-US"/>
        </w:rPr>
        <w:t>ní t</w:t>
      </w:r>
      <w:r w:rsidRPr="00355CF1">
        <w:rPr>
          <w:rFonts w:eastAsiaTheme="minorHAnsi"/>
          <w:color w:val="000000"/>
          <w:sz w:val="22"/>
          <w:szCs w:val="22"/>
          <w:lang w:eastAsia="en-US"/>
        </w:rPr>
        <w:t>ř</w:t>
      </w:r>
      <w:r w:rsidRPr="00355CF1">
        <w:rPr>
          <w:rFonts w:eastAsiaTheme="minorHAnsi"/>
          <w:b/>
          <w:bCs/>
          <w:color w:val="000000"/>
          <w:sz w:val="22"/>
          <w:szCs w:val="22"/>
          <w:lang w:eastAsia="en-US"/>
        </w:rPr>
        <w:t>ídního u</w:t>
      </w:r>
      <w:r w:rsidRPr="00355CF1">
        <w:rPr>
          <w:rFonts w:eastAsiaTheme="minorHAnsi"/>
          <w:color w:val="000000"/>
          <w:sz w:val="22"/>
          <w:szCs w:val="22"/>
          <w:lang w:eastAsia="en-US"/>
        </w:rPr>
        <w:t>č</w:t>
      </w:r>
      <w:r w:rsidRPr="00355CF1">
        <w:rPr>
          <w:rFonts w:eastAsiaTheme="minorHAnsi"/>
          <w:b/>
          <w:bCs/>
          <w:color w:val="000000"/>
          <w:sz w:val="22"/>
          <w:szCs w:val="22"/>
          <w:lang w:eastAsia="en-US"/>
        </w:rPr>
        <w:t xml:space="preserve">itele: </w:t>
      </w:r>
    </w:p>
    <w:p w:rsidR="00355CF1" w:rsidRPr="00C15392" w:rsidRDefault="00355CF1" w:rsidP="004678C5">
      <w:pPr>
        <w:pStyle w:val="Odstavecseseznamem"/>
        <w:numPr>
          <w:ilvl w:val="0"/>
          <w:numId w:val="21"/>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Třídní učitel může na základě vlastního rozhodnutí nebo na základě podnětu ostatních vyučujících žákovi po projednání s ředitelem školy udělit pochvalu třídního učitele za výrazný projev školní iniciativy nebo za déletrvající úspěšnou práci. </w:t>
      </w:r>
    </w:p>
    <w:p w:rsidR="00355CF1" w:rsidRPr="00C15392" w:rsidRDefault="00355CF1" w:rsidP="004678C5">
      <w:pPr>
        <w:pStyle w:val="Odstavecseseznamem"/>
        <w:numPr>
          <w:ilvl w:val="0"/>
          <w:numId w:val="21"/>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Třídní učitel neprodleně oznámí udělení pochvaly a jiného ocenění a jeho důvody prokazatelným způsobem žákovi a jeho zákonnému zástupci. Udělení pochvaly a jiného ocenění se zaznamená do dokumentace školy. </w:t>
      </w:r>
    </w:p>
    <w:p w:rsidR="00355CF1" w:rsidRDefault="00355CF1" w:rsidP="00355CF1">
      <w:pPr>
        <w:autoSpaceDE w:val="0"/>
        <w:autoSpaceDN w:val="0"/>
        <w:adjustRightInd w:val="0"/>
        <w:jc w:val="both"/>
        <w:rPr>
          <w:rFonts w:eastAsiaTheme="minorHAnsi"/>
          <w:b/>
          <w:bCs/>
          <w:color w:val="000000"/>
          <w:sz w:val="22"/>
          <w:szCs w:val="22"/>
          <w:lang w:eastAsia="en-US"/>
        </w:rPr>
      </w:pPr>
    </w:p>
    <w:p w:rsidR="00355CF1" w:rsidRPr="00355CF1" w:rsidRDefault="00355CF1" w:rsidP="004678C5">
      <w:pPr>
        <w:pStyle w:val="Odstavecseseznamem"/>
        <w:numPr>
          <w:ilvl w:val="0"/>
          <w:numId w:val="36"/>
        </w:numPr>
        <w:autoSpaceDE w:val="0"/>
        <w:autoSpaceDN w:val="0"/>
        <w:adjustRightInd w:val="0"/>
        <w:jc w:val="both"/>
        <w:rPr>
          <w:rFonts w:eastAsiaTheme="minorHAnsi"/>
          <w:color w:val="000000"/>
          <w:sz w:val="22"/>
          <w:szCs w:val="22"/>
          <w:u w:val="single"/>
          <w:lang w:eastAsia="en-US"/>
        </w:rPr>
      </w:pPr>
      <w:r w:rsidRPr="00355CF1">
        <w:rPr>
          <w:rFonts w:eastAsiaTheme="minorHAnsi"/>
          <w:b/>
          <w:bCs/>
          <w:color w:val="000000"/>
          <w:sz w:val="22"/>
          <w:szCs w:val="22"/>
          <w:lang w:eastAsia="en-US"/>
        </w:rPr>
        <w:t>Opatření k posílení kázně</w:t>
      </w:r>
      <w:r w:rsidRPr="00355CF1">
        <w:rPr>
          <w:rFonts w:eastAsiaTheme="minorHAnsi"/>
          <w:b/>
          <w:bCs/>
          <w:color w:val="000000"/>
          <w:sz w:val="22"/>
          <w:szCs w:val="22"/>
          <w:u w:val="single"/>
          <w:lang w:eastAsia="en-US"/>
        </w:rPr>
        <w:t xml:space="preserve">: </w:t>
      </w:r>
    </w:p>
    <w:p w:rsidR="00355CF1" w:rsidRPr="00C15392" w:rsidRDefault="00355CF1" w:rsidP="00355CF1">
      <w:p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Při porušení povinností stanovených školním řádem může být podle závažnosti tohoto porušení žákovi uloženo:</w:t>
      </w:r>
    </w:p>
    <w:p w:rsidR="00355CF1" w:rsidRPr="00C15392" w:rsidRDefault="00355CF1" w:rsidP="00355CF1">
      <w:pPr>
        <w:autoSpaceDE w:val="0"/>
        <w:autoSpaceDN w:val="0"/>
        <w:adjustRightInd w:val="0"/>
        <w:jc w:val="both"/>
        <w:rPr>
          <w:rFonts w:eastAsiaTheme="minorHAnsi"/>
          <w:b/>
          <w:bCs/>
          <w:color w:val="000000"/>
          <w:sz w:val="22"/>
          <w:szCs w:val="22"/>
          <w:lang w:eastAsia="en-US"/>
        </w:rPr>
      </w:pPr>
    </w:p>
    <w:p w:rsidR="00355CF1" w:rsidRPr="00355CF1" w:rsidRDefault="00355CF1" w:rsidP="004678C5">
      <w:pPr>
        <w:pStyle w:val="Odstavecseseznamem"/>
        <w:numPr>
          <w:ilvl w:val="1"/>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t xml:space="preserve">Napomenutí třídního učitele </w:t>
      </w:r>
    </w:p>
    <w:p w:rsidR="00355CF1" w:rsidRPr="00C15392" w:rsidRDefault="00355CF1" w:rsidP="00355CF1">
      <w:p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Ukládá třídní učitel dle svého uvážení a s přihlédnutím k názoru ostatních vyučujících nebo na základě podkladů v třídním pedagogickém deníku za drobné porušení školního řádu a dohodnutých pravidel: za neplnění školních povinností, časté zapomínání úkolů a pomůcek, nedodržování bezpečnostních pravidel, braní a ničení cizího nebo školního majetku, nevhodné chování (drzost, vulgární vyjadřování) nesplnění povinností. </w:t>
      </w:r>
    </w:p>
    <w:p w:rsidR="00355CF1" w:rsidRPr="00C15392" w:rsidRDefault="00355CF1" w:rsidP="00355CF1">
      <w:pPr>
        <w:ind w:left="360"/>
        <w:jc w:val="both"/>
        <w:rPr>
          <w:sz w:val="22"/>
          <w:szCs w:val="22"/>
        </w:rPr>
      </w:pPr>
    </w:p>
    <w:p w:rsidR="00355CF1" w:rsidRPr="00C15392" w:rsidRDefault="00355CF1" w:rsidP="00355CF1">
      <w:pPr>
        <w:ind w:left="360"/>
        <w:jc w:val="both"/>
        <w:rPr>
          <w:sz w:val="22"/>
          <w:szCs w:val="22"/>
        </w:rPr>
      </w:pPr>
      <w:r w:rsidRPr="00C15392">
        <w:rPr>
          <w:sz w:val="22"/>
          <w:szCs w:val="22"/>
        </w:rPr>
        <w:t xml:space="preserve">a) zapomínání pomůcek, sešitů, učebnic, DÚ, ŽK (nepořádnost…) </w:t>
      </w:r>
    </w:p>
    <w:p w:rsidR="00355CF1" w:rsidRPr="00C15392" w:rsidRDefault="00355CF1" w:rsidP="00355CF1">
      <w:pPr>
        <w:ind w:left="360"/>
        <w:jc w:val="both"/>
        <w:rPr>
          <w:sz w:val="22"/>
          <w:szCs w:val="22"/>
        </w:rPr>
      </w:pPr>
      <w:r w:rsidRPr="00C15392">
        <w:rPr>
          <w:sz w:val="22"/>
          <w:szCs w:val="22"/>
        </w:rPr>
        <w:t>b) hrubé chování ke spolužákovi, používá vulgární výrazy</w:t>
      </w:r>
    </w:p>
    <w:p w:rsidR="00355CF1" w:rsidRPr="00C15392" w:rsidRDefault="00355CF1" w:rsidP="00355CF1">
      <w:pPr>
        <w:ind w:left="360"/>
        <w:jc w:val="both"/>
        <w:rPr>
          <w:sz w:val="22"/>
          <w:szCs w:val="22"/>
        </w:rPr>
      </w:pPr>
      <w:r w:rsidRPr="00C15392">
        <w:rPr>
          <w:sz w:val="22"/>
          <w:szCs w:val="22"/>
        </w:rPr>
        <w:t>c) ruší ve vyučování (bavení, vykřikování…), nekázeň o přestávkách</w:t>
      </w:r>
    </w:p>
    <w:p w:rsidR="00355CF1" w:rsidRPr="00C15392" w:rsidRDefault="00355CF1" w:rsidP="00355CF1">
      <w:pPr>
        <w:ind w:left="360"/>
        <w:jc w:val="both"/>
        <w:rPr>
          <w:sz w:val="22"/>
          <w:szCs w:val="22"/>
        </w:rPr>
      </w:pPr>
      <w:r w:rsidRPr="00C15392">
        <w:rPr>
          <w:sz w:val="22"/>
          <w:szCs w:val="22"/>
        </w:rPr>
        <w:t>d) pozdní nástupy do hodin (kdykoliv: ráno, během dne, odpolední výuka)</w:t>
      </w:r>
    </w:p>
    <w:p w:rsidR="00355CF1" w:rsidRPr="00C15392" w:rsidRDefault="00355CF1" w:rsidP="00355CF1">
      <w:pPr>
        <w:ind w:left="360"/>
        <w:jc w:val="both"/>
        <w:rPr>
          <w:sz w:val="22"/>
          <w:szCs w:val="22"/>
        </w:rPr>
      </w:pPr>
      <w:r w:rsidRPr="00C15392">
        <w:rPr>
          <w:sz w:val="22"/>
          <w:szCs w:val="22"/>
        </w:rPr>
        <w:t>e) nepřezouvá se</w:t>
      </w:r>
    </w:p>
    <w:p w:rsidR="00355CF1" w:rsidRPr="00C15392" w:rsidRDefault="00355CF1" w:rsidP="00355CF1">
      <w:pPr>
        <w:ind w:left="360"/>
        <w:jc w:val="both"/>
        <w:rPr>
          <w:sz w:val="22"/>
          <w:szCs w:val="22"/>
        </w:rPr>
      </w:pPr>
      <w:r w:rsidRPr="00C15392">
        <w:rPr>
          <w:sz w:val="22"/>
          <w:szCs w:val="22"/>
        </w:rPr>
        <w:t>f) porušuje pravidla školní jídelny</w:t>
      </w:r>
    </w:p>
    <w:p w:rsidR="00355CF1" w:rsidRPr="00C15392" w:rsidRDefault="00355CF1" w:rsidP="00355CF1">
      <w:pPr>
        <w:spacing w:after="60"/>
        <w:ind w:left="360"/>
        <w:jc w:val="both"/>
        <w:rPr>
          <w:sz w:val="22"/>
          <w:szCs w:val="22"/>
        </w:rPr>
      </w:pPr>
      <w:r w:rsidRPr="00C15392">
        <w:rPr>
          <w:sz w:val="22"/>
          <w:szCs w:val="22"/>
        </w:rPr>
        <w:t>g) zapírá ŽK</w:t>
      </w:r>
    </w:p>
    <w:p w:rsidR="00355CF1" w:rsidRPr="00C15392" w:rsidRDefault="00355CF1" w:rsidP="00355CF1">
      <w:pPr>
        <w:autoSpaceDE w:val="0"/>
        <w:autoSpaceDN w:val="0"/>
        <w:adjustRightInd w:val="0"/>
        <w:jc w:val="both"/>
        <w:rPr>
          <w:rFonts w:eastAsiaTheme="minorHAnsi"/>
          <w:b/>
          <w:bCs/>
          <w:color w:val="000000"/>
          <w:sz w:val="22"/>
          <w:szCs w:val="22"/>
          <w:lang w:eastAsia="en-US"/>
        </w:rPr>
      </w:pPr>
    </w:p>
    <w:p w:rsidR="00355CF1" w:rsidRPr="00355CF1" w:rsidRDefault="00355CF1" w:rsidP="004678C5">
      <w:pPr>
        <w:pStyle w:val="Odstavecseseznamem"/>
        <w:numPr>
          <w:ilvl w:val="1"/>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t xml:space="preserve">Důtka třídního učitele </w:t>
      </w:r>
    </w:p>
    <w:p w:rsidR="00355CF1" w:rsidRPr="00C15392" w:rsidRDefault="00355CF1" w:rsidP="00355CF1">
      <w:p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Ukládá třídní učitel za závažnější či opakované méně závažné porušení školního řádu, norem slušnosti či vykonání skutku, který vede ke snížení dobrého jména školy či jiná závažnější provinění. Dále pak v případě, že udělení napomenutí třídního učitele nebylo účinné, nepřineslo zlepšení a počet záznamů v třídním pedagogickém deníku nadále narůstá. O těchto skutečnostech jsou rodiče průběžně informováni třídním učitelem. </w:t>
      </w:r>
    </w:p>
    <w:p w:rsidR="00355CF1" w:rsidRPr="00C15392" w:rsidRDefault="00355CF1" w:rsidP="00355CF1">
      <w:pPr>
        <w:ind w:left="360"/>
        <w:jc w:val="both"/>
        <w:rPr>
          <w:sz w:val="22"/>
          <w:szCs w:val="22"/>
        </w:rPr>
      </w:pPr>
    </w:p>
    <w:p w:rsidR="00355CF1" w:rsidRPr="00C15392" w:rsidRDefault="00355CF1" w:rsidP="00355CF1">
      <w:pPr>
        <w:ind w:left="360"/>
        <w:jc w:val="both"/>
        <w:rPr>
          <w:sz w:val="22"/>
          <w:szCs w:val="22"/>
        </w:rPr>
      </w:pPr>
      <w:r w:rsidRPr="00C15392">
        <w:rPr>
          <w:sz w:val="22"/>
          <w:szCs w:val="22"/>
        </w:rPr>
        <w:t>a) časté opakování přestupků z odst.1.</w:t>
      </w:r>
    </w:p>
    <w:p w:rsidR="00355CF1" w:rsidRPr="00C15392" w:rsidRDefault="00355CF1" w:rsidP="00355CF1">
      <w:pPr>
        <w:ind w:left="360"/>
        <w:jc w:val="both"/>
        <w:rPr>
          <w:sz w:val="22"/>
          <w:szCs w:val="22"/>
        </w:rPr>
      </w:pPr>
      <w:r w:rsidRPr="00C15392">
        <w:rPr>
          <w:sz w:val="22"/>
          <w:szCs w:val="22"/>
        </w:rPr>
        <w:t xml:space="preserve">b) agresivní chování ke spolužákům </w:t>
      </w:r>
    </w:p>
    <w:p w:rsidR="00355CF1" w:rsidRPr="00C15392" w:rsidRDefault="00355CF1" w:rsidP="00355CF1">
      <w:pPr>
        <w:ind w:left="360"/>
        <w:jc w:val="both"/>
        <w:rPr>
          <w:sz w:val="22"/>
          <w:szCs w:val="22"/>
        </w:rPr>
      </w:pPr>
      <w:r w:rsidRPr="00C15392">
        <w:rPr>
          <w:sz w:val="22"/>
          <w:szCs w:val="22"/>
        </w:rPr>
        <w:t>c) vulgární výrazy před učitelem</w:t>
      </w:r>
    </w:p>
    <w:p w:rsidR="00355CF1" w:rsidRPr="00C15392" w:rsidRDefault="00355CF1" w:rsidP="00355CF1">
      <w:pPr>
        <w:ind w:left="360"/>
        <w:jc w:val="both"/>
        <w:rPr>
          <w:sz w:val="22"/>
          <w:szCs w:val="22"/>
        </w:rPr>
      </w:pPr>
      <w:r w:rsidRPr="00C15392">
        <w:rPr>
          <w:sz w:val="22"/>
          <w:szCs w:val="22"/>
        </w:rPr>
        <w:t xml:space="preserve">d) nevhodným způsobem jedná s učitelem </w:t>
      </w:r>
    </w:p>
    <w:p w:rsidR="00355CF1" w:rsidRPr="00C15392" w:rsidRDefault="00355CF1" w:rsidP="00355CF1">
      <w:pPr>
        <w:ind w:left="360"/>
        <w:jc w:val="both"/>
        <w:rPr>
          <w:sz w:val="22"/>
          <w:szCs w:val="22"/>
        </w:rPr>
      </w:pPr>
      <w:r w:rsidRPr="00C15392">
        <w:rPr>
          <w:sz w:val="22"/>
          <w:szCs w:val="22"/>
        </w:rPr>
        <w:t xml:space="preserve">e) prokazatelně lže a překrucuje informace </w:t>
      </w:r>
    </w:p>
    <w:p w:rsidR="00355CF1" w:rsidRPr="00C15392" w:rsidRDefault="00355CF1" w:rsidP="00355CF1">
      <w:pPr>
        <w:ind w:left="360"/>
        <w:jc w:val="both"/>
        <w:rPr>
          <w:sz w:val="22"/>
          <w:szCs w:val="22"/>
        </w:rPr>
      </w:pPr>
      <w:r w:rsidRPr="00C15392">
        <w:rPr>
          <w:sz w:val="22"/>
          <w:szCs w:val="22"/>
        </w:rPr>
        <w:t>f) opakovaný podvod při písemkách</w:t>
      </w:r>
    </w:p>
    <w:p w:rsidR="00355CF1" w:rsidRPr="00C15392" w:rsidRDefault="00355CF1" w:rsidP="00355CF1">
      <w:pPr>
        <w:ind w:left="360"/>
        <w:jc w:val="both"/>
        <w:rPr>
          <w:sz w:val="22"/>
          <w:szCs w:val="22"/>
        </w:rPr>
      </w:pPr>
      <w:r w:rsidRPr="00C15392">
        <w:rPr>
          <w:sz w:val="22"/>
          <w:szCs w:val="22"/>
        </w:rPr>
        <w:t xml:space="preserve">g) krádeže („menší“ hodnoty) </w:t>
      </w:r>
    </w:p>
    <w:p w:rsidR="00355CF1" w:rsidRPr="00C15392" w:rsidRDefault="00355CF1" w:rsidP="00355CF1">
      <w:pPr>
        <w:spacing w:after="60"/>
        <w:ind w:left="360"/>
        <w:jc w:val="both"/>
        <w:rPr>
          <w:sz w:val="22"/>
          <w:szCs w:val="22"/>
        </w:rPr>
      </w:pPr>
      <w:r w:rsidRPr="00C15392">
        <w:rPr>
          <w:sz w:val="22"/>
          <w:szCs w:val="22"/>
        </w:rPr>
        <w:t>h) záměrně ničí zařízení školy</w:t>
      </w:r>
    </w:p>
    <w:p w:rsidR="00355CF1" w:rsidRDefault="00355CF1" w:rsidP="00355CF1">
      <w:pPr>
        <w:spacing w:after="60"/>
        <w:jc w:val="both"/>
        <w:rPr>
          <w:sz w:val="22"/>
          <w:szCs w:val="22"/>
        </w:rPr>
      </w:pPr>
    </w:p>
    <w:p w:rsidR="003469EC" w:rsidRPr="00C15392" w:rsidRDefault="003469EC" w:rsidP="00355CF1">
      <w:pPr>
        <w:spacing w:after="60"/>
        <w:jc w:val="both"/>
        <w:rPr>
          <w:sz w:val="22"/>
          <w:szCs w:val="22"/>
        </w:rPr>
      </w:pPr>
    </w:p>
    <w:p w:rsidR="00355CF1" w:rsidRPr="00355CF1" w:rsidRDefault="00355CF1" w:rsidP="004678C5">
      <w:pPr>
        <w:pStyle w:val="Odstavecseseznamem"/>
        <w:numPr>
          <w:ilvl w:val="1"/>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t xml:space="preserve">Důtka ředitele školy </w:t>
      </w:r>
    </w:p>
    <w:p w:rsidR="00355CF1" w:rsidRPr="00C15392" w:rsidRDefault="00355CF1" w:rsidP="00355CF1">
      <w:p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Ukládá žákovi ředitel školy po předchozím projednání v pedagogické radě, a to za závažná a úmyslná porušení školního řádu, zvláště za porušení norem slušnosti, za neomluvené absence, za agresivitu vůči spolužákům i </w:t>
      </w:r>
      <w:r w:rsidRPr="00C15392">
        <w:rPr>
          <w:rFonts w:eastAsiaTheme="minorHAnsi"/>
          <w:color w:val="000000"/>
          <w:sz w:val="22"/>
          <w:szCs w:val="22"/>
          <w:lang w:eastAsia="en-US"/>
        </w:rPr>
        <w:lastRenderedPageBreak/>
        <w:t xml:space="preserve">dospělým, hrubé slovní a úmyslné fyzické útoky na žáky nebo zaměstnance školy, úmyslné braní a ničení cizích věcí, pokus o podvádění, úmyslné ubližování a ohrožování zdraví ostatních či jiná závažná provinění nebo v případě, že udělení důtky třídního učitele nebylo účinné, nepřineslo zlepšení a počet záznamů v třídním pedagogickém deníku i nadále narůstá. O těchto skutečnostech jsou rodiče průběžně informováni třídním učitelem. Ředitel seznamuje zákonné zástupce žáka s udělením důtky ředitele školy prostřednictvím k tomu určeného formuláře, který se po podepsání zákonnými zástupci zakládá do dokumentace školy. </w:t>
      </w:r>
    </w:p>
    <w:p w:rsidR="00355CF1" w:rsidRPr="00C15392" w:rsidRDefault="00355CF1" w:rsidP="00355CF1">
      <w:p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Třídní učitel neprodleně oznámí uložení napomenutí nebo důtky a jeho důvody prokazatelným způsobem žákovi a jeho zákonnému zástupci - dopisem, prostřednictvím ŽK nebo ústní informací na pravidelných konzultačních dnech a třídních schůzkách. Uložení napomenutí nebo důtky zaznamená do dokumentace školy.</w:t>
      </w:r>
    </w:p>
    <w:p w:rsidR="00355CF1" w:rsidRPr="00C15392" w:rsidRDefault="00355CF1" w:rsidP="00355CF1">
      <w:pPr>
        <w:ind w:left="360"/>
        <w:jc w:val="both"/>
        <w:rPr>
          <w:sz w:val="22"/>
          <w:szCs w:val="22"/>
        </w:rPr>
      </w:pPr>
    </w:p>
    <w:p w:rsidR="00355CF1" w:rsidRPr="00C15392" w:rsidRDefault="00355CF1" w:rsidP="00355CF1">
      <w:pPr>
        <w:ind w:left="360"/>
        <w:jc w:val="both"/>
        <w:rPr>
          <w:sz w:val="22"/>
          <w:szCs w:val="22"/>
        </w:rPr>
      </w:pPr>
      <w:r w:rsidRPr="00C15392">
        <w:rPr>
          <w:sz w:val="22"/>
          <w:szCs w:val="22"/>
        </w:rPr>
        <w:t xml:space="preserve">a) časté opakování přestupků z odst. 2. (po výchovné komisi) </w:t>
      </w:r>
    </w:p>
    <w:p w:rsidR="00355CF1" w:rsidRPr="00C15392" w:rsidRDefault="00355CF1" w:rsidP="00355CF1">
      <w:pPr>
        <w:ind w:left="360"/>
        <w:jc w:val="both"/>
        <w:rPr>
          <w:sz w:val="22"/>
          <w:szCs w:val="22"/>
        </w:rPr>
      </w:pPr>
      <w:r w:rsidRPr="00C15392">
        <w:rPr>
          <w:sz w:val="22"/>
          <w:szCs w:val="22"/>
        </w:rPr>
        <w:t>b) cílené ublížení či ohrožení spolužáků, šikana (v počátečních stádiích)</w:t>
      </w:r>
    </w:p>
    <w:p w:rsidR="00355CF1" w:rsidRPr="00C15392" w:rsidRDefault="00355CF1" w:rsidP="00355CF1">
      <w:pPr>
        <w:ind w:left="360"/>
        <w:jc w:val="both"/>
        <w:rPr>
          <w:sz w:val="22"/>
          <w:szCs w:val="22"/>
        </w:rPr>
      </w:pPr>
      <w:r w:rsidRPr="00C15392">
        <w:rPr>
          <w:sz w:val="22"/>
          <w:szCs w:val="22"/>
        </w:rPr>
        <w:t xml:space="preserve">c) mluví vulgárně s učitelem, ponižuje učitele, vysmívá se učiteli </w:t>
      </w:r>
    </w:p>
    <w:p w:rsidR="00355CF1" w:rsidRPr="00C15392" w:rsidRDefault="00355CF1" w:rsidP="00355CF1">
      <w:pPr>
        <w:ind w:left="360"/>
        <w:jc w:val="both"/>
        <w:rPr>
          <w:sz w:val="22"/>
          <w:szCs w:val="22"/>
        </w:rPr>
      </w:pPr>
      <w:r w:rsidRPr="00C15392">
        <w:rPr>
          <w:sz w:val="22"/>
          <w:szCs w:val="22"/>
        </w:rPr>
        <w:t>d) kouření (v prostorách školy a jejím blízkém okolí, na akci školy)</w:t>
      </w:r>
    </w:p>
    <w:p w:rsidR="00355CF1" w:rsidRPr="00C15392" w:rsidRDefault="00355CF1" w:rsidP="00355CF1">
      <w:pPr>
        <w:ind w:left="360"/>
        <w:jc w:val="both"/>
        <w:rPr>
          <w:sz w:val="22"/>
          <w:szCs w:val="22"/>
        </w:rPr>
      </w:pPr>
      <w:r w:rsidRPr="00C15392">
        <w:rPr>
          <w:sz w:val="22"/>
          <w:szCs w:val="22"/>
        </w:rPr>
        <w:t>e) pyrotechnika (nošení do školy nebo na akci školy, její použití v prostorách školy a jejím blízkém okolí nebo na akci školy)</w:t>
      </w:r>
    </w:p>
    <w:p w:rsidR="00355CF1" w:rsidRPr="00C15392" w:rsidRDefault="00355CF1" w:rsidP="00355CF1">
      <w:pPr>
        <w:ind w:left="360"/>
        <w:jc w:val="both"/>
        <w:rPr>
          <w:sz w:val="22"/>
          <w:szCs w:val="22"/>
        </w:rPr>
      </w:pPr>
      <w:r w:rsidRPr="00C15392">
        <w:rPr>
          <w:sz w:val="22"/>
          <w:szCs w:val="22"/>
        </w:rPr>
        <w:t>f) krádeže („větší“)</w:t>
      </w:r>
    </w:p>
    <w:p w:rsidR="00355CF1" w:rsidRPr="00C15392" w:rsidRDefault="00355CF1" w:rsidP="00355CF1">
      <w:pPr>
        <w:ind w:left="360"/>
        <w:jc w:val="both"/>
        <w:rPr>
          <w:sz w:val="22"/>
          <w:szCs w:val="22"/>
        </w:rPr>
      </w:pPr>
      <w:r w:rsidRPr="00C15392">
        <w:rPr>
          <w:sz w:val="22"/>
          <w:szCs w:val="22"/>
        </w:rPr>
        <w:t>g) záškoláctví</w:t>
      </w:r>
    </w:p>
    <w:p w:rsidR="00355CF1" w:rsidRPr="00C15392" w:rsidRDefault="00355CF1" w:rsidP="00355CF1">
      <w:pPr>
        <w:spacing w:after="60"/>
        <w:ind w:left="360"/>
        <w:jc w:val="both"/>
        <w:rPr>
          <w:sz w:val="22"/>
          <w:szCs w:val="22"/>
        </w:rPr>
      </w:pPr>
      <w:r w:rsidRPr="00C15392">
        <w:rPr>
          <w:sz w:val="22"/>
          <w:szCs w:val="22"/>
        </w:rPr>
        <w:t>h) podvod v ŽK (přepisování známek, podpisy rodičů)</w:t>
      </w:r>
    </w:p>
    <w:p w:rsidR="00355CF1" w:rsidRDefault="00355CF1" w:rsidP="00355CF1">
      <w:pPr>
        <w:autoSpaceDE w:val="0"/>
        <w:autoSpaceDN w:val="0"/>
        <w:adjustRightInd w:val="0"/>
        <w:jc w:val="both"/>
        <w:rPr>
          <w:rFonts w:eastAsiaTheme="minorHAnsi"/>
          <w:color w:val="000000"/>
          <w:sz w:val="22"/>
          <w:szCs w:val="22"/>
          <w:lang w:eastAsia="en-US"/>
        </w:rPr>
      </w:pPr>
    </w:p>
    <w:p w:rsidR="00355CF1" w:rsidRPr="00355CF1" w:rsidRDefault="00355CF1" w:rsidP="004678C5">
      <w:pPr>
        <w:pStyle w:val="Odstavecseseznamem"/>
        <w:numPr>
          <w:ilvl w:val="0"/>
          <w:numId w:val="36"/>
        </w:numPr>
        <w:autoSpaceDE w:val="0"/>
        <w:autoSpaceDN w:val="0"/>
        <w:adjustRightInd w:val="0"/>
        <w:jc w:val="both"/>
        <w:rPr>
          <w:rFonts w:eastAsiaTheme="minorHAnsi"/>
          <w:b/>
          <w:color w:val="000000"/>
          <w:sz w:val="22"/>
          <w:szCs w:val="22"/>
          <w:lang w:eastAsia="en-US"/>
        </w:rPr>
      </w:pPr>
      <w:r w:rsidRPr="00355CF1">
        <w:rPr>
          <w:rFonts w:eastAsiaTheme="minorHAnsi"/>
          <w:b/>
          <w:color w:val="000000"/>
          <w:sz w:val="22"/>
          <w:szCs w:val="22"/>
          <w:lang w:eastAsia="en-US"/>
        </w:rPr>
        <w:t>Snížená klasifikace z chování</w:t>
      </w:r>
    </w:p>
    <w:p w:rsidR="00355CF1" w:rsidRPr="00C15392" w:rsidRDefault="00355CF1" w:rsidP="00355CF1">
      <w:pPr>
        <w:autoSpaceDE w:val="0"/>
        <w:autoSpaceDN w:val="0"/>
        <w:adjustRightInd w:val="0"/>
        <w:jc w:val="both"/>
        <w:rPr>
          <w:rFonts w:eastAsiaTheme="minorHAnsi"/>
          <w:color w:val="000000"/>
          <w:sz w:val="22"/>
          <w:szCs w:val="22"/>
          <w:lang w:eastAsia="en-US"/>
        </w:rPr>
      </w:pPr>
    </w:p>
    <w:p w:rsidR="00355CF1" w:rsidRPr="00C15392" w:rsidRDefault="003469EC" w:rsidP="003469EC">
      <w:pPr>
        <w:spacing w:after="60"/>
        <w:ind w:left="360"/>
        <w:jc w:val="both"/>
        <w:rPr>
          <w:sz w:val="22"/>
          <w:szCs w:val="22"/>
        </w:rPr>
      </w:pPr>
      <w:r>
        <w:rPr>
          <w:b/>
          <w:bCs/>
          <w:sz w:val="22"/>
          <w:szCs w:val="22"/>
        </w:rPr>
        <w:t xml:space="preserve"> </w:t>
      </w:r>
      <w:r w:rsidR="00355CF1">
        <w:rPr>
          <w:b/>
          <w:bCs/>
          <w:sz w:val="22"/>
          <w:szCs w:val="22"/>
        </w:rPr>
        <w:t xml:space="preserve">4.1. </w:t>
      </w:r>
      <w:r w:rsidR="00355CF1" w:rsidRPr="00C15392">
        <w:rPr>
          <w:b/>
          <w:bCs/>
          <w:sz w:val="22"/>
          <w:szCs w:val="22"/>
        </w:rPr>
        <w:t xml:space="preserve">Druhý stupeň z chování </w:t>
      </w:r>
      <w:r w:rsidR="00355CF1" w:rsidRPr="00C15392">
        <w:rPr>
          <w:i/>
          <w:iCs/>
          <w:sz w:val="22"/>
          <w:szCs w:val="22"/>
        </w:rPr>
        <w:t>(rozhoduje pedagogická rada)</w:t>
      </w:r>
    </w:p>
    <w:p w:rsidR="00355CF1" w:rsidRPr="00C15392" w:rsidRDefault="00355CF1" w:rsidP="00355CF1">
      <w:pPr>
        <w:ind w:left="708"/>
        <w:jc w:val="both"/>
        <w:rPr>
          <w:sz w:val="22"/>
          <w:szCs w:val="22"/>
        </w:rPr>
      </w:pPr>
      <w:r w:rsidRPr="00C15392">
        <w:rPr>
          <w:sz w:val="22"/>
          <w:szCs w:val="22"/>
        </w:rPr>
        <w:t xml:space="preserve">a) byla udělena NTU, DTU, DŘŠ a žák se nezlepšil </w:t>
      </w:r>
    </w:p>
    <w:p w:rsidR="00355CF1" w:rsidRPr="00C15392" w:rsidRDefault="00355CF1" w:rsidP="00355CF1">
      <w:pPr>
        <w:ind w:left="708"/>
        <w:jc w:val="both"/>
        <w:rPr>
          <w:sz w:val="22"/>
          <w:szCs w:val="22"/>
        </w:rPr>
      </w:pPr>
      <w:r w:rsidRPr="00C15392">
        <w:rPr>
          <w:sz w:val="22"/>
          <w:szCs w:val="22"/>
        </w:rPr>
        <w:t>b) výrazný přestupek z odst. 3.</w:t>
      </w:r>
    </w:p>
    <w:p w:rsidR="00355CF1" w:rsidRPr="00C15392" w:rsidRDefault="00355CF1" w:rsidP="00355CF1">
      <w:pPr>
        <w:ind w:left="708"/>
        <w:jc w:val="both"/>
        <w:rPr>
          <w:sz w:val="22"/>
          <w:szCs w:val="22"/>
        </w:rPr>
      </w:pPr>
      <w:r w:rsidRPr="00C15392">
        <w:rPr>
          <w:sz w:val="22"/>
          <w:szCs w:val="22"/>
        </w:rPr>
        <w:t>c) alkohol (v prostorách školy a jejím blízkém okolí, na akci školy)</w:t>
      </w:r>
    </w:p>
    <w:p w:rsidR="00355CF1" w:rsidRPr="00C15392" w:rsidRDefault="00355CF1" w:rsidP="00355CF1">
      <w:pPr>
        <w:spacing w:after="60"/>
        <w:ind w:left="708"/>
        <w:jc w:val="both"/>
        <w:rPr>
          <w:sz w:val="22"/>
          <w:szCs w:val="22"/>
        </w:rPr>
      </w:pPr>
      <w:r w:rsidRPr="00C15392">
        <w:rPr>
          <w:sz w:val="22"/>
          <w:szCs w:val="22"/>
        </w:rPr>
        <w:t xml:space="preserve">d) opakované záškoláctví </w:t>
      </w:r>
    </w:p>
    <w:p w:rsidR="00355CF1" w:rsidRPr="00C15392" w:rsidRDefault="00355CF1" w:rsidP="00355CF1">
      <w:pPr>
        <w:spacing w:after="60"/>
        <w:jc w:val="both"/>
        <w:rPr>
          <w:sz w:val="22"/>
          <w:szCs w:val="22"/>
        </w:rPr>
      </w:pPr>
    </w:p>
    <w:p w:rsidR="00355CF1" w:rsidRPr="00C15392" w:rsidRDefault="003469EC" w:rsidP="003469EC">
      <w:pPr>
        <w:spacing w:after="60"/>
        <w:jc w:val="both"/>
        <w:rPr>
          <w:b/>
          <w:bCs/>
          <w:sz w:val="22"/>
          <w:szCs w:val="22"/>
        </w:rPr>
      </w:pPr>
      <w:r>
        <w:rPr>
          <w:b/>
          <w:bCs/>
          <w:sz w:val="22"/>
          <w:szCs w:val="22"/>
        </w:rPr>
        <w:t xml:space="preserve">       </w:t>
      </w:r>
      <w:r w:rsidR="00355CF1">
        <w:rPr>
          <w:b/>
          <w:bCs/>
          <w:sz w:val="22"/>
          <w:szCs w:val="22"/>
        </w:rPr>
        <w:t xml:space="preserve">4.2. </w:t>
      </w:r>
      <w:r w:rsidR="00355CF1" w:rsidRPr="00C15392">
        <w:rPr>
          <w:b/>
          <w:bCs/>
          <w:sz w:val="22"/>
          <w:szCs w:val="22"/>
        </w:rPr>
        <w:t xml:space="preserve">Třetí stupeň z chování </w:t>
      </w:r>
      <w:r w:rsidR="00355CF1" w:rsidRPr="00C15392">
        <w:rPr>
          <w:i/>
          <w:iCs/>
          <w:sz w:val="22"/>
          <w:szCs w:val="22"/>
        </w:rPr>
        <w:t>(rozhoduje pedagogická rada)</w:t>
      </w:r>
    </w:p>
    <w:p w:rsidR="00355CF1" w:rsidRPr="00C15392" w:rsidRDefault="00355CF1" w:rsidP="003469EC">
      <w:pPr>
        <w:ind w:left="708"/>
        <w:jc w:val="both"/>
        <w:rPr>
          <w:sz w:val="22"/>
          <w:szCs w:val="22"/>
        </w:rPr>
      </w:pPr>
      <w:r w:rsidRPr="00C15392">
        <w:rPr>
          <w:sz w:val="22"/>
          <w:szCs w:val="22"/>
        </w:rPr>
        <w:t xml:space="preserve">a) byl udělen druhý stupeň z chování a žák se nezlepšil </w:t>
      </w:r>
    </w:p>
    <w:p w:rsidR="00355CF1" w:rsidRPr="00C15392" w:rsidRDefault="00355CF1" w:rsidP="003469EC">
      <w:pPr>
        <w:ind w:left="888" w:hanging="180"/>
        <w:jc w:val="both"/>
        <w:rPr>
          <w:sz w:val="22"/>
          <w:szCs w:val="22"/>
        </w:rPr>
      </w:pPr>
      <w:r w:rsidRPr="00C15392">
        <w:rPr>
          <w:sz w:val="22"/>
          <w:szCs w:val="22"/>
        </w:rPr>
        <w:t xml:space="preserve">b) velmi vážný přestupek proti školnímu řádu (např. pokročilá šikana, hrubé chování vůči žákům, učitelům či jiným zaměstnancům školy …) </w:t>
      </w:r>
    </w:p>
    <w:p w:rsidR="00355CF1" w:rsidRPr="00C15392" w:rsidRDefault="00355CF1" w:rsidP="003469EC">
      <w:pPr>
        <w:ind w:left="708"/>
        <w:jc w:val="both"/>
        <w:rPr>
          <w:sz w:val="22"/>
          <w:szCs w:val="22"/>
        </w:rPr>
      </w:pPr>
      <w:r w:rsidRPr="00C15392">
        <w:rPr>
          <w:sz w:val="22"/>
          <w:szCs w:val="22"/>
        </w:rPr>
        <w:t>c) velmi závažné a soustavné porušování školního řádu (přestupky z odst. III)</w:t>
      </w:r>
    </w:p>
    <w:p w:rsidR="00355CF1" w:rsidRPr="00C15392" w:rsidRDefault="00355CF1" w:rsidP="003469EC">
      <w:pPr>
        <w:ind w:left="708"/>
        <w:jc w:val="both"/>
        <w:rPr>
          <w:sz w:val="22"/>
          <w:szCs w:val="22"/>
        </w:rPr>
      </w:pPr>
      <w:r w:rsidRPr="00C15392">
        <w:rPr>
          <w:sz w:val="22"/>
          <w:szCs w:val="22"/>
        </w:rPr>
        <w:t>d) držení omamných látek (v prostorách školy a jejím blízkém okolí, na akci školy)</w:t>
      </w:r>
    </w:p>
    <w:p w:rsidR="00355CF1" w:rsidRPr="00C15392" w:rsidRDefault="00355CF1" w:rsidP="00355CF1">
      <w:pPr>
        <w:jc w:val="both"/>
        <w:rPr>
          <w:sz w:val="22"/>
          <w:szCs w:val="22"/>
        </w:rPr>
      </w:pPr>
    </w:p>
    <w:p w:rsidR="00355CF1" w:rsidRPr="00C15392" w:rsidRDefault="00355CF1" w:rsidP="00355CF1">
      <w:pPr>
        <w:pStyle w:val="Default"/>
        <w:jc w:val="both"/>
        <w:rPr>
          <w:rFonts w:ascii="Times New Roman" w:hAnsi="Times New Roman" w:cs="Times New Roman"/>
          <w:sz w:val="22"/>
          <w:szCs w:val="22"/>
          <w:u w:val="single"/>
        </w:rPr>
      </w:pPr>
      <w:r w:rsidRPr="00C15392">
        <w:rPr>
          <w:rFonts w:ascii="Times New Roman" w:hAnsi="Times New Roman" w:cs="Times New Roman"/>
          <w:sz w:val="22"/>
          <w:szCs w:val="22"/>
          <w:u w:val="single"/>
        </w:rPr>
        <w:t xml:space="preserve">V případě neomluvené absence se udělí následující výchovná opatření: </w:t>
      </w:r>
    </w:p>
    <w:p w:rsidR="00355CF1" w:rsidRPr="00C15392" w:rsidRDefault="00355CF1" w:rsidP="00355CF1">
      <w:pPr>
        <w:pStyle w:val="Default"/>
        <w:jc w:val="both"/>
        <w:rPr>
          <w:rFonts w:ascii="Times New Roman" w:hAnsi="Times New Roman" w:cs="Times New Roman"/>
          <w:sz w:val="22"/>
          <w:szCs w:val="22"/>
        </w:rPr>
      </w:pP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1 neomluvená hodina </w:t>
      </w:r>
      <w:r w:rsidRPr="00C15392">
        <w:rPr>
          <w:rFonts w:ascii="Times New Roman" w:hAnsi="Times New Roman" w:cs="Times New Roman"/>
          <w:sz w:val="22"/>
          <w:szCs w:val="22"/>
        </w:rPr>
        <w:tab/>
      </w:r>
      <w:r w:rsidRPr="00C15392">
        <w:rPr>
          <w:rFonts w:ascii="Times New Roman" w:hAnsi="Times New Roman" w:cs="Times New Roman"/>
          <w:sz w:val="22"/>
          <w:szCs w:val="22"/>
        </w:rPr>
        <w:tab/>
        <w:t xml:space="preserve">– napomenutí třídního učitele </w:t>
      </w: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2 – 6 neomluvených hodin</w:t>
      </w:r>
      <w:r w:rsidRPr="00C15392">
        <w:rPr>
          <w:rFonts w:ascii="Times New Roman" w:hAnsi="Times New Roman" w:cs="Times New Roman"/>
          <w:sz w:val="22"/>
          <w:szCs w:val="22"/>
        </w:rPr>
        <w:tab/>
        <w:t xml:space="preserve">– důtka třídního učitele </w:t>
      </w: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7 – 19 neomluvených hodin</w:t>
      </w:r>
      <w:r w:rsidRPr="00C15392">
        <w:rPr>
          <w:rFonts w:ascii="Times New Roman" w:hAnsi="Times New Roman" w:cs="Times New Roman"/>
          <w:sz w:val="22"/>
          <w:szCs w:val="22"/>
        </w:rPr>
        <w:tab/>
        <w:t xml:space="preserve">– důtka ředitele školy </w:t>
      </w: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20 – 50 neomluvených hodin </w:t>
      </w:r>
      <w:r w:rsidRPr="00C15392">
        <w:rPr>
          <w:rFonts w:ascii="Times New Roman" w:hAnsi="Times New Roman" w:cs="Times New Roman"/>
          <w:sz w:val="22"/>
          <w:szCs w:val="22"/>
        </w:rPr>
        <w:tab/>
        <w:t xml:space="preserve">– 2. stupeň z chování </w:t>
      </w: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51 a více neomluvených hodin </w:t>
      </w:r>
      <w:r w:rsidRPr="00C15392">
        <w:rPr>
          <w:rFonts w:ascii="Times New Roman" w:hAnsi="Times New Roman" w:cs="Times New Roman"/>
          <w:sz w:val="22"/>
          <w:szCs w:val="22"/>
        </w:rPr>
        <w:tab/>
        <w:t xml:space="preserve">– 3. stupeň z chování </w:t>
      </w:r>
    </w:p>
    <w:p w:rsidR="00C15392" w:rsidRDefault="00C15392" w:rsidP="00E84461">
      <w:pPr>
        <w:pStyle w:val="Default"/>
        <w:jc w:val="both"/>
        <w:rPr>
          <w:rFonts w:ascii="Times New Roman" w:hAnsi="Times New Roman" w:cs="Times New Roman"/>
          <w:sz w:val="22"/>
          <w:szCs w:val="22"/>
        </w:rPr>
      </w:pPr>
    </w:p>
    <w:p w:rsidR="005E4BF6" w:rsidRPr="005E4BF6" w:rsidRDefault="005E4BF6" w:rsidP="004678C5">
      <w:pPr>
        <w:pStyle w:val="Default"/>
        <w:numPr>
          <w:ilvl w:val="0"/>
          <w:numId w:val="36"/>
        </w:numPr>
        <w:jc w:val="both"/>
        <w:rPr>
          <w:rFonts w:ascii="Times New Roman" w:hAnsi="Times New Roman" w:cs="Times New Roman"/>
          <w:b/>
          <w:sz w:val="22"/>
          <w:szCs w:val="22"/>
        </w:rPr>
      </w:pPr>
      <w:r w:rsidRPr="005E4BF6">
        <w:rPr>
          <w:rFonts w:ascii="Times New Roman" w:hAnsi="Times New Roman" w:cs="Times New Roman"/>
          <w:b/>
          <w:sz w:val="22"/>
          <w:szCs w:val="22"/>
        </w:rPr>
        <w:t xml:space="preserve">V případě opakujících se a narůstajících problémů ředitelka školy stanovuje následující postup: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1. sezení:  </w:t>
      </w:r>
    </w:p>
    <w:p w:rsidR="005E4BF6" w:rsidRPr="005E4BF6" w:rsidRDefault="005E4BF6" w:rsidP="004678C5">
      <w:pPr>
        <w:pStyle w:val="Default"/>
        <w:numPr>
          <w:ilvl w:val="0"/>
          <w:numId w:val="37"/>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zákonný zástupce </w:t>
      </w:r>
    </w:p>
    <w:p w:rsidR="005E4BF6" w:rsidRPr="005E4BF6" w:rsidRDefault="005E4BF6" w:rsidP="004678C5">
      <w:pPr>
        <w:pStyle w:val="Default"/>
        <w:numPr>
          <w:ilvl w:val="0"/>
          <w:numId w:val="37"/>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udělá písemnou zprávu a všichni přítomní podepíší </w:t>
      </w:r>
    </w:p>
    <w:p w:rsidR="005E4BF6" w:rsidRPr="005E4BF6" w:rsidRDefault="005E4BF6" w:rsidP="004678C5">
      <w:pPr>
        <w:pStyle w:val="Default"/>
        <w:numPr>
          <w:ilvl w:val="0"/>
          <w:numId w:val="37"/>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5E4BF6" w:rsidRPr="005E4BF6" w:rsidRDefault="005E4BF6" w:rsidP="004678C5">
      <w:pPr>
        <w:pStyle w:val="Default"/>
        <w:numPr>
          <w:ilvl w:val="0"/>
          <w:numId w:val="37"/>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rodičům se sdělí případné návrhy na třídní napomenutí a důtky </w:t>
      </w:r>
    </w:p>
    <w:p w:rsidR="005E4BF6" w:rsidRPr="005E4BF6" w:rsidRDefault="005E4BF6" w:rsidP="005E4BF6">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nespolupracuje, následuje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2. sezení: </w:t>
      </w:r>
    </w:p>
    <w:p w:rsidR="005E4BF6" w:rsidRPr="005E4BF6" w:rsidRDefault="005E4BF6" w:rsidP="004678C5">
      <w:pPr>
        <w:pStyle w:val="Default"/>
        <w:numPr>
          <w:ilvl w:val="0"/>
          <w:numId w:val="38"/>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zákonný zástupce x výchovný poradce x metodik prevence </w:t>
      </w:r>
    </w:p>
    <w:p w:rsidR="005E4BF6" w:rsidRPr="005E4BF6" w:rsidRDefault="005E4BF6" w:rsidP="004678C5">
      <w:pPr>
        <w:pStyle w:val="Default"/>
        <w:numPr>
          <w:ilvl w:val="0"/>
          <w:numId w:val="38"/>
        </w:numPr>
        <w:jc w:val="both"/>
        <w:rPr>
          <w:rFonts w:ascii="Times New Roman" w:hAnsi="Times New Roman" w:cs="Times New Roman"/>
          <w:sz w:val="22"/>
          <w:szCs w:val="22"/>
        </w:rPr>
      </w:pPr>
      <w:r w:rsidRPr="005E4BF6">
        <w:rPr>
          <w:rFonts w:ascii="Times New Roman" w:hAnsi="Times New Roman" w:cs="Times New Roman"/>
          <w:sz w:val="22"/>
          <w:szCs w:val="22"/>
        </w:rPr>
        <w:lastRenderedPageBreak/>
        <w:t xml:space="preserve">ve zprávě je nutno uvést, jaké problémy řešili, na čem se dohodli a jak bude vypadat další spolupráce zákonného zástupce se školou </w:t>
      </w:r>
    </w:p>
    <w:p w:rsidR="005E4BF6" w:rsidRPr="005E4BF6" w:rsidRDefault="005E4BF6" w:rsidP="004678C5">
      <w:pPr>
        <w:pStyle w:val="Default"/>
        <w:numPr>
          <w:ilvl w:val="0"/>
          <w:numId w:val="38"/>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rodičům se sdělí návrhy na třídní napomenutí a důtky, popř. ředitelskou důtku nebo snížený stupeň z chování </w:t>
      </w:r>
    </w:p>
    <w:p w:rsidR="005E4BF6" w:rsidRPr="005E4BF6" w:rsidRDefault="005E4BF6" w:rsidP="004678C5">
      <w:pPr>
        <w:pStyle w:val="Default"/>
        <w:numPr>
          <w:ilvl w:val="0"/>
          <w:numId w:val="38"/>
        </w:numPr>
        <w:jc w:val="both"/>
        <w:rPr>
          <w:rFonts w:ascii="Times New Roman" w:hAnsi="Times New Roman" w:cs="Times New Roman"/>
          <w:sz w:val="22"/>
          <w:szCs w:val="22"/>
        </w:rPr>
      </w:pPr>
      <w:r w:rsidRPr="005E4BF6">
        <w:rPr>
          <w:rFonts w:ascii="Times New Roman" w:hAnsi="Times New Roman" w:cs="Times New Roman"/>
          <w:sz w:val="22"/>
          <w:szCs w:val="22"/>
        </w:rPr>
        <w:t xml:space="preserve">všichni zúčastnění podepíší </w:t>
      </w:r>
    </w:p>
    <w:p w:rsidR="005E4BF6" w:rsidRPr="005E4BF6" w:rsidRDefault="005E4BF6" w:rsidP="005E4BF6">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stále nespolupracuje, následuje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3. sezení: </w:t>
      </w:r>
    </w:p>
    <w:p w:rsidR="005E4BF6" w:rsidRPr="005E4BF6" w:rsidRDefault="005E4BF6" w:rsidP="004678C5">
      <w:pPr>
        <w:pStyle w:val="Default"/>
        <w:numPr>
          <w:ilvl w:val="0"/>
          <w:numId w:val="39"/>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 zástupce x výchovný poradce x metodik prevence x ředitelka nebo zástupkyně ředitelky </w:t>
      </w:r>
    </w:p>
    <w:p w:rsidR="005E4BF6" w:rsidRPr="005E4BF6" w:rsidRDefault="005E4BF6" w:rsidP="004678C5">
      <w:pPr>
        <w:pStyle w:val="Default"/>
        <w:numPr>
          <w:ilvl w:val="0"/>
          <w:numId w:val="39"/>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5E4BF6" w:rsidRPr="005E4BF6" w:rsidRDefault="005E4BF6" w:rsidP="004678C5">
      <w:pPr>
        <w:pStyle w:val="Default"/>
        <w:numPr>
          <w:ilvl w:val="0"/>
          <w:numId w:val="39"/>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rodiče se upozorní, že pokud nedojde k nápravě, škola upozorní OSPOD </w:t>
      </w:r>
    </w:p>
    <w:p w:rsidR="005E4BF6" w:rsidRPr="005E4BF6" w:rsidRDefault="005E4BF6" w:rsidP="004678C5">
      <w:pPr>
        <w:pStyle w:val="Default"/>
        <w:numPr>
          <w:ilvl w:val="0"/>
          <w:numId w:val="39"/>
        </w:numPr>
        <w:jc w:val="both"/>
        <w:rPr>
          <w:rFonts w:ascii="Times New Roman" w:hAnsi="Times New Roman" w:cs="Times New Roman"/>
          <w:sz w:val="22"/>
          <w:szCs w:val="22"/>
        </w:rPr>
      </w:pPr>
      <w:r w:rsidRPr="005E4BF6">
        <w:rPr>
          <w:rFonts w:ascii="Times New Roman" w:hAnsi="Times New Roman" w:cs="Times New Roman"/>
          <w:sz w:val="22"/>
          <w:szCs w:val="22"/>
        </w:rPr>
        <w:t xml:space="preserve">všichni zúčastnění podepíší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nespolupracuje, třídní učitel ve spolupráci s výchovným poradcem a metodikem prevence napíše zprávu pro OSPOD, doloží zápisy ze tří sezení a ředitelka zprávu na OSPOD odesílá. </w:t>
      </w:r>
    </w:p>
    <w:p w:rsidR="005E4BF6" w:rsidRPr="005E4BF6" w:rsidRDefault="005E4BF6" w:rsidP="005E4BF6">
      <w:pPr>
        <w:pStyle w:val="Default"/>
        <w:jc w:val="both"/>
        <w:rPr>
          <w:rFonts w:ascii="Times New Roman" w:hAnsi="Times New Roman" w:cs="Times New Roman"/>
          <w:sz w:val="22"/>
          <w:szCs w:val="22"/>
        </w:rPr>
      </w:pPr>
    </w:p>
    <w:p w:rsidR="00355CF1" w:rsidRPr="00C15392" w:rsidRDefault="00355CF1" w:rsidP="00E84461">
      <w:pPr>
        <w:pStyle w:val="Default"/>
        <w:jc w:val="both"/>
        <w:rPr>
          <w:rFonts w:ascii="Times New Roman" w:hAnsi="Times New Roman" w:cs="Times New Roman"/>
          <w:sz w:val="22"/>
          <w:szCs w:val="22"/>
        </w:rPr>
      </w:pPr>
    </w:p>
    <w:p w:rsidR="00E13F6E" w:rsidRPr="009E1701" w:rsidRDefault="00753E69" w:rsidP="004678C5">
      <w:pPr>
        <w:pStyle w:val="Odstavecseseznamem"/>
        <w:numPr>
          <w:ilvl w:val="0"/>
          <w:numId w:val="33"/>
        </w:numPr>
        <w:spacing w:after="60"/>
        <w:rPr>
          <w:b/>
          <w:bCs/>
          <w:sz w:val="28"/>
          <w:szCs w:val="28"/>
          <w:u w:val="single"/>
        </w:rPr>
      </w:pPr>
      <w:r w:rsidRPr="009E1701">
        <w:rPr>
          <w:b/>
          <w:bCs/>
          <w:sz w:val="28"/>
          <w:szCs w:val="28"/>
          <w:u w:val="single"/>
        </w:rPr>
        <w:t>Podmínky školního stravování</w:t>
      </w:r>
    </w:p>
    <w:p w:rsidR="00240E1C" w:rsidRDefault="00240E1C" w:rsidP="00240E1C">
      <w:pPr>
        <w:spacing w:after="60"/>
        <w:rPr>
          <w:b/>
          <w:bCs/>
          <w:sz w:val="22"/>
          <w:szCs w:val="22"/>
        </w:rPr>
      </w:pPr>
    </w:p>
    <w:p w:rsidR="00240E1C" w:rsidRPr="00240E1C" w:rsidRDefault="00240E1C" w:rsidP="00240E1C">
      <w:pPr>
        <w:spacing w:after="60"/>
        <w:rPr>
          <w:bCs/>
          <w:sz w:val="22"/>
          <w:szCs w:val="22"/>
        </w:rPr>
      </w:pPr>
      <w:r w:rsidRPr="00240E1C">
        <w:rPr>
          <w:bCs/>
          <w:sz w:val="22"/>
          <w:szCs w:val="22"/>
        </w:rPr>
        <w:t>Podle vyhlášky č. 107/2005 Sb. o školním stravování v aktuálním znění.</w:t>
      </w:r>
    </w:p>
    <w:p w:rsidR="00240E1C" w:rsidRDefault="00240E1C" w:rsidP="00204FB7">
      <w:pPr>
        <w:pStyle w:val="Odstavecseseznamem"/>
        <w:numPr>
          <w:ilvl w:val="0"/>
          <w:numId w:val="7"/>
        </w:numPr>
        <w:jc w:val="both"/>
        <w:rPr>
          <w:sz w:val="22"/>
          <w:szCs w:val="22"/>
        </w:rPr>
      </w:pPr>
      <w:r>
        <w:rPr>
          <w:sz w:val="22"/>
          <w:szCs w:val="22"/>
        </w:rPr>
        <w:t>Školní stravování žáků je zajištěno ve školní jídelně, jejíž činnost vykonává školní jídelna a výdejna Veselí nad Moravou, Kollárova 1045.</w:t>
      </w:r>
    </w:p>
    <w:p w:rsidR="00240E1C" w:rsidRDefault="00240E1C" w:rsidP="00204FB7">
      <w:pPr>
        <w:pStyle w:val="Odstavecseseznamem"/>
        <w:numPr>
          <w:ilvl w:val="0"/>
          <w:numId w:val="7"/>
        </w:numPr>
        <w:jc w:val="both"/>
        <w:rPr>
          <w:sz w:val="22"/>
          <w:szCs w:val="22"/>
        </w:rPr>
      </w:pPr>
      <w:r>
        <w:rPr>
          <w:sz w:val="22"/>
          <w:szCs w:val="22"/>
        </w:rPr>
        <w:t>Žáci se řídí řádem školní jídelny.</w:t>
      </w:r>
    </w:p>
    <w:p w:rsidR="00240E1C" w:rsidRDefault="00240E1C" w:rsidP="00204FB7">
      <w:pPr>
        <w:pStyle w:val="Odstavecseseznamem"/>
        <w:numPr>
          <w:ilvl w:val="0"/>
          <w:numId w:val="7"/>
        </w:numPr>
        <w:jc w:val="both"/>
        <w:rPr>
          <w:sz w:val="22"/>
          <w:szCs w:val="22"/>
        </w:rPr>
      </w:pPr>
      <w:r>
        <w:rPr>
          <w:sz w:val="22"/>
          <w:szCs w:val="22"/>
        </w:rPr>
        <w:t>Na chování žáků v jídelně dohlíží určený pedagogický dohled. Ten sleduje chování žáků při příchodu do jídelny, při čekání na výdej stravy, při stolování a odnášení použitého nádobí. Dohled dbá na bezpečnost stravujících se žáků. Dojde-li k potřísnění podlahy, učiní potřebná opatření k úklidu, aby nedošlo ke zranění. Osoby, které se nestravují, jsou pedagogickým dohledem vykázány do prostoru před jídelnu.</w:t>
      </w:r>
    </w:p>
    <w:p w:rsidR="00240E1C" w:rsidRDefault="00240E1C" w:rsidP="00204FB7">
      <w:pPr>
        <w:pStyle w:val="Odstavecseseznamem"/>
        <w:numPr>
          <w:ilvl w:val="0"/>
          <w:numId w:val="7"/>
        </w:numPr>
        <w:jc w:val="both"/>
        <w:rPr>
          <w:sz w:val="22"/>
          <w:szCs w:val="22"/>
        </w:rPr>
      </w:pPr>
      <w:r>
        <w:rPr>
          <w:sz w:val="22"/>
          <w:szCs w:val="22"/>
        </w:rPr>
        <w:t>Při odchodu do školní jídelny se žáci řídí pokyny vyučujících, aktovky si uloží v šatně a odcházejí na oběd v doprovodu vyučujícího. Při čekání na výdej stravy a při stolování dbá pokynů pedagogů a zaměstnanců jídelny. Po ukončení oběda žák odnese použité nádobí na určené místo.</w:t>
      </w:r>
    </w:p>
    <w:p w:rsidR="00240E1C" w:rsidRDefault="00240E1C" w:rsidP="00204FB7">
      <w:pPr>
        <w:pStyle w:val="Odstavecseseznamem"/>
        <w:numPr>
          <w:ilvl w:val="0"/>
          <w:numId w:val="7"/>
        </w:numPr>
        <w:jc w:val="both"/>
        <w:rPr>
          <w:sz w:val="22"/>
          <w:szCs w:val="22"/>
        </w:rPr>
      </w:pPr>
      <w:r>
        <w:rPr>
          <w:sz w:val="22"/>
          <w:szCs w:val="22"/>
        </w:rPr>
        <w:t>Žáci v jídelně dodržují školní řád a jsou povinni se chovat ohleduplně a v souladu s hygienickými a společenskými pravidly při stolování. P</w:t>
      </w:r>
      <w:r w:rsidR="0097438B">
        <w:rPr>
          <w:sz w:val="22"/>
          <w:szCs w:val="22"/>
        </w:rPr>
        <w:t>okud tato pravidla porušují, mohou být z jídelny vykázáni.</w:t>
      </w:r>
    </w:p>
    <w:p w:rsidR="0097438B" w:rsidRDefault="0097438B" w:rsidP="00204FB7">
      <w:pPr>
        <w:pStyle w:val="Odstavecseseznamem"/>
        <w:numPr>
          <w:ilvl w:val="0"/>
          <w:numId w:val="7"/>
        </w:numPr>
        <w:jc w:val="both"/>
        <w:rPr>
          <w:sz w:val="22"/>
          <w:szCs w:val="22"/>
        </w:rPr>
      </w:pPr>
      <w:r>
        <w:rPr>
          <w:sz w:val="22"/>
          <w:szCs w:val="22"/>
        </w:rPr>
        <w:t>Po odchodu z jídelny se žáci nezdržují v šatnách a prostorách školy.</w:t>
      </w:r>
      <w:r w:rsidR="00342342">
        <w:rPr>
          <w:sz w:val="22"/>
          <w:szCs w:val="22"/>
        </w:rPr>
        <w:t xml:space="preserve"> Žáci, kteří čekají na odpolední vyučování, se po obědě přesouvají na určené místo, kde je nad nimi vykonáván dohled.</w:t>
      </w:r>
    </w:p>
    <w:p w:rsidR="0097438B" w:rsidRDefault="0097438B" w:rsidP="0097438B">
      <w:pPr>
        <w:pStyle w:val="Odstavecseseznamem"/>
        <w:ind w:left="360"/>
        <w:jc w:val="both"/>
        <w:rPr>
          <w:sz w:val="22"/>
          <w:szCs w:val="22"/>
        </w:rPr>
      </w:pPr>
    </w:p>
    <w:p w:rsidR="00F418FF" w:rsidRDefault="00F418FF" w:rsidP="0084441D">
      <w:pPr>
        <w:pStyle w:val="Default"/>
        <w:jc w:val="both"/>
        <w:rPr>
          <w:rFonts w:ascii="Times New Roman" w:hAnsi="Times New Roman" w:cs="Times New Roman"/>
          <w:b/>
          <w:bCs/>
          <w:sz w:val="22"/>
          <w:szCs w:val="22"/>
        </w:rPr>
      </w:pPr>
    </w:p>
    <w:p w:rsidR="009E1701" w:rsidRPr="009E1701" w:rsidRDefault="00E67FAF" w:rsidP="004678C5">
      <w:pPr>
        <w:pStyle w:val="Odstavecseseznamem"/>
        <w:numPr>
          <w:ilvl w:val="0"/>
          <w:numId w:val="33"/>
        </w:numPr>
        <w:spacing w:after="60"/>
        <w:jc w:val="both"/>
        <w:rPr>
          <w:sz w:val="28"/>
          <w:szCs w:val="28"/>
          <w:u w:val="single"/>
        </w:rPr>
      </w:pPr>
      <w:r w:rsidRPr="009E1701">
        <w:rPr>
          <w:b/>
          <w:bCs/>
          <w:sz w:val="28"/>
          <w:szCs w:val="28"/>
          <w:u w:val="single"/>
        </w:rPr>
        <w:t>Organizace aktivit mimo vyučování</w:t>
      </w:r>
      <w:r w:rsidR="0089648A" w:rsidRPr="009E1701">
        <w:rPr>
          <w:b/>
          <w:bCs/>
          <w:sz w:val="28"/>
          <w:szCs w:val="28"/>
          <w:u w:val="single"/>
        </w:rPr>
        <w:t xml:space="preserve">. </w:t>
      </w:r>
    </w:p>
    <w:p w:rsidR="003469EC" w:rsidRDefault="003469EC" w:rsidP="009E1701">
      <w:pPr>
        <w:spacing w:after="60"/>
        <w:jc w:val="both"/>
        <w:rPr>
          <w:sz w:val="22"/>
          <w:szCs w:val="22"/>
        </w:rPr>
      </w:pPr>
    </w:p>
    <w:p w:rsidR="00E67FAF" w:rsidRPr="009E1701" w:rsidRDefault="00E67FAF" w:rsidP="009E1701">
      <w:pPr>
        <w:spacing w:after="60"/>
        <w:jc w:val="both"/>
        <w:rPr>
          <w:sz w:val="22"/>
          <w:szCs w:val="22"/>
        </w:rPr>
      </w:pPr>
      <w:r w:rsidRPr="009E1701">
        <w:rPr>
          <w:sz w:val="22"/>
          <w:szCs w:val="22"/>
        </w:rPr>
        <w:t>Cílem programů mimo vyučování je poskytnout žákům aktivní odpočinek, rozvíjet jejich schopnosti, nadání, zájmy, vést je přiměřeně k jejich věku k účasti na společenském životě, pomáhat jejich všestrannému rozvoji, odpovídajícímu všeobecně vzdělávacímu typu školy.</w:t>
      </w:r>
    </w:p>
    <w:p w:rsidR="00E67FAF" w:rsidRPr="00C15392" w:rsidRDefault="00E67FAF" w:rsidP="0084441D">
      <w:pPr>
        <w:jc w:val="both"/>
        <w:rPr>
          <w:sz w:val="22"/>
          <w:szCs w:val="22"/>
        </w:rPr>
      </w:pPr>
      <w:r w:rsidRPr="00C15392">
        <w:rPr>
          <w:sz w:val="22"/>
          <w:szCs w:val="22"/>
        </w:rPr>
        <w:t>Členové Školní</w:t>
      </w:r>
      <w:r w:rsidR="0089648A" w:rsidRPr="00C15392">
        <w:rPr>
          <w:sz w:val="22"/>
          <w:szCs w:val="22"/>
        </w:rPr>
        <w:t xml:space="preserve"> družiny</w:t>
      </w:r>
      <w:r w:rsidRPr="00C15392">
        <w:rPr>
          <w:sz w:val="22"/>
          <w:szCs w:val="22"/>
        </w:rPr>
        <w:t xml:space="preserve"> mají možnost se zapojit do aktivit mimo vyučování ve vymezeném čase s ohledem na provozní možnosti školy.</w:t>
      </w:r>
    </w:p>
    <w:p w:rsidR="0044627C" w:rsidRDefault="0044627C" w:rsidP="0084441D">
      <w:pPr>
        <w:autoSpaceDE w:val="0"/>
        <w:autoSpaceDN w:val="0"/>
        <w:adjustRightInd w:val="0"/>
        <w:rPr>
          <w:rFonts w:eastAsiaTheme="minorHAnsi"/>
          <w:color w:val="000000"/>
          <w:sz w:val="22"/>
          <w:szCs w:val="22"/>
          <w:lang w:eastAsia="en-US"/>
        </w:rPr>
      </w:pPr>
    </w:p>
    <w:p w:rsidR="0044627C" w:rsidRPr="009E1701" w:rsidRDefault="0044627C" w:rsidP="004678C5">
      <w:pPr>
        <w:pStyle w:val="Odstavecseseznamem"/>
        <w:numPr>
          <w:ilvl w:val="0"/>
          <w:numId w:val="35"/>
        </w:numPr>
        <w:autoSpaceDE w:val="0"/>
        <w:autoSpaceDN w:val="0"/>
        <w:adjustRightInd w:val="0"/>
        <w:rPr>
          <w:rFonts w:eastAsiaTheme="minorHAnsi"/>
          <w:color w:val="000000"/>
          <w:lang w:eastAsia="en-US"/>
        </w:rPr>
      </w:pPr>
      <w:r w:rsidRPr="009E1701">
        <w:rPr>
          <w:rFonts w:eastAsiaTheme="minorHAnsi"/>
          <w:b/>
          <w:bCs/>
          <w:color w:val="000000"/>
          <w:lang w:eastAsia="en-US"/>
        </w:rPr>
        <w:t xml:space="preserve">Školní družina </w:t>
      </w:r>
    </w:p>
    <w:p w:rsidR="0044627C" w:rsidRPr="00C15392" w:rsidRDefault="0044627C" w:rsidP="0084441D">
      <w:pPr>
        <w:autoSpaceDE w:val="0"/>
        <w:autoSpaceDN w:val="0"/>
        <w:adjustRightInd w:val="0"/>
        <w:rPr>
          <w:rFonts w:eastAsiaTheme="minorHAnsi"/>
          <w:color w:val="000000"/>
          <w:sz w:val="22"/>
          <w:szCs w:val="22"/>
          <w:lang w:eastAsia="en-US"/>
        </w:rPr>
      </w:pPr>
    </w:p>
    <w:p w:rsidR="003469EC"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O přijetí žáků do ŠD rozhoduje ředitelka školy.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Do ŠD jsou přijímáni žáci I. stupně základní školy </w:t>
      </w:r>
      <w:r w:rsidR="003469EC">
        <w:rPr>
          <w:rFonts w:eastAsiaTheme="minorHAnsi"/>
          <w:color w:val="000000"/>
          <w:sz w:val="22"/>
          <w:szCs w:val="22"/>
          <w:lang w:eastAsia="en-US"/>
        </w:rPr>
        <w:t xml:space="preserve">a žáci I. a II. stupně speciální školy </w:t>
      </w:r>
      <w:r w:rsidRPr="00C15392">
        <w:rPr>
          <w:rFonts w:eastAsiaTheme="minorHAnsi"/>
          <w:color w:val="000000"/>
          <w:sz w:val="22"/>
          <w:szCs w:val="22"/>
          <w:lang w:eastAsia="en-US"/>
        </w:rPr>
        <w:t xml:space="preserve">na základě řádně vyplněného zápisního lístku. Do ŠD se pro pravidelnou docházku zapisuje maximálně 30 žáků.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Provoz ŠD je ráno od 7,00 do 7,50 hodin. Po skončení vyučování jsou děti ve svých odděleních školní družiny.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Žáky ŠD předává učitelka vychovatelce po skončení vyučování a je povinna informovat vychovatelku o chybějících žácích i případných problémech.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Ze ŠD si přebírají zákonní zástupci žáky osobně (mohou uvést i další osoby oprávněné k vyzvednutí – dle údajů na zápisním lístku), nebo žáci odchází ze ŠD sami.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lastRenderedPageBreak/>
        <w:t xml:space="preserve">Žáka je možno uvolnit před stanovenou dobou (odchody uvedené na zápisním lístku) v doprovodu rodičů nebo na písemnou žádost, která musí obsahovat jméno žáka, datum, hodinu odchodu a podpis rodičů, případně jméno osoby, která má dítě vyzvednout. Telefonické žádosti nejsou důvodem k uvolnění.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Rodiče jsou povinni vyzvednout své dítě nejdéle do 15 hodin. Pokud tak neučiní a nepodaří se kontaktovat nikoho z rodiny, bude žák předán Policii ČR.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Žák je zapsán do ŠD po odevzdání zápisního lístku.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Žáka je možno písemně odhlásit kdykoliv během školního roku. </w:t>
      </w:r>
    </w:p>
    <w:p w:rsidR="0044627C" w:rsidRPr="00C15392" w:rsidRDefault="0044627C"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Rodiče jsou povinni zaplatit za pobyt dítěte ve školní družině úplatu. Výši poplatku, termín splatnosti a způsob platby stanoví ředitelka školy a zajistí předání informací rodičům. </w:t>
      </w:r>
    </w:p>
    <w:p w:rsidR="0044627C" w:rsidRPr="00C15392" w:rsidRDefault="0044627C" w:rsidP="00204FB7">
      <w:pPr>
        <w:pStyle w:val="Odstavecseseznamem"/>
        <w:numPr>
          <w:ilvl w:val="0"/>
          <w:numId w:val="18"/>
        </w:numPr>
        <w:autoSpaceDE w:val="0"/>
        <w:autoSpaceDN w:val="0"/>
        <w:adjustRightInd w:val="0"/>
        <w:spacing w:after="47"/>
        <w:jc w:val="both"/>
        <w:rPr>
          <w:rFonts w:eastAsiaTheme="minorHAnsi"/>
          <w:sz w:val="22"/>
          <w:szCs w:val="22"/>
          <w:lang w:eastAsia="en-US"/>
        </w:rPr>
      </w:pPr>
      <w:r w:rsidRPr="00C15392">
        <w:rPr>
          <w:rFonts w:eastAsiaTheme="minorHAnsi"/>
          <w:sz w:val="22"/>
          <w:szCs w:val="22"/>
          <w:lang w:eastAsia="en-US"/>
        </w:rPr>
        <w:t xml:space="preserve">Po dohodě s vychovatelkou se mohou činnosti ŠD zúčastnit i žáci, kteří nejsou přihlášeni k řádné docházce (v nezbytných situacích). </w:t>
      </w:r>
    </w:p>
    <w:p w:rsidR="0044627C" w:rsidRPr="00C15392" w:rsidRDefault="0044627C" w:rsidP="00204FB7">
      <w:pPr>
        <w:pStyle w:val="Odstavecseseznamem"/>
        <w:numPr>
          <w:ilvl w:val="0"/>
          <w:numId w:val="18"/>
        </w:numPr>
        <w:autoSpaceDE w:val="0"/>
        <w:autoSpaceDN w:val="0"/>
        <w:adjustRightInd w:val="0"/>
        <w:jc w:val="both"/>
        <w:rPr>
          <w:rFonts w:eastAsiaTheme="minorHAnsi"/>
          <w:sz w:val="22"/>
          <w:szCs w:val="22"/>
          <w:lang w:eastAsia="en-US"/>
        </w:rPr>
      </w:pPr>
      <w:r w:rsidRPr="00C15392">
        <w:rPr>
          <w:rFonts w:eastAsiaTheme="minorHAnsi"/>
          <w:sz w:val="22"/>
          <w:szCs w:val="22"/>
          <w:lang w:eastAsia="en-US"/>
        </w:rPr>
        <w:t>Záko</w:t>
      </w:r>
      <w:r w:rsidR="003469EC">
        <w:rPr>
          <w:rFonts w:eastAsiaTheme="minorHAnsi"/>
          <w:sz w:val="22"/>
          <w:szCs w:val="22"/>
          <w:lang w:eastAsia="en-US"/>
        </w:rPr>
        <w:t xml:space="preserve">nní zástupci žáků mají možnost </w:t>
      </w:r>
      <w:r w:rsidRPr="00C15392">
        <w:rPr>
          <w:rFonts w:eastAsiaTheme="minorHAnsi"/>
          <w:sz w:val="22"/>
          <w:szCs w:val="22"/>
          <w:lang w:eastAsia="en-US"/>
        </w:rPr>
        <w:t xml:space="preserve">seznámit </w:t>
      </w:r>
      <w:r w:rsidR="003469EC">
        <w:rPr>
          <w:rFonts w:eastAsiaTheme="minorHAnsi"/>
          <w:sz w:val="22"/>
          <w:szCs w:val="22"/>
          <w:lang w:eastAsia="en-US"/>
        </w:rPr>
        <w:t xml:space="preserve">se </w:t>
      </w:r>
      <w:r w:rsidRPr="00C15392">
        <w:rPr>
          <w:rFonts w:eastAsiaTheme="minorHAnsi"/>
          <w:sz w:val="22"/>
          <w:szCs w:val="22"/>
          <w:lang w:eastAsia="en-US"/>
        </w:rPr>
        <w:t xml:space="preserve">s </w:t>
      </w:r>
      <w:r w:rsidR="003469EC">
        <w:rPr>
          <w:rFonts w:eastAsiaTheme="minorHAnsi"/>
          <w:sz w:val="22"/>
          <w:szCs w:val="22"/>
          <w:lang w:eastAsia="en-US"/>
        </w:rPr>
        <w:t>vnitřním</w:t>
      </w:r>
      <w:r w:rsidRPr="00C15392">
        <w:rPr>
          <w:rFonts w:eastAsiaTheme="minorHAnsi"/>
          <w:sz w:val="22"/>
          <w:szCs w:val="22"/>
          <w:lang w:eastAsia="en-US"/>
        </w:rPr>
        <w:t xml:space="preserve"> řádem ŠD na webových stránkách školy nebo přímo u vychovatelek ŠD. Vzniklé problémy řeší s vychovatelkou osobně při vyzvednutí žáka nebo písemnou formou.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Rodiče mohou ŠD, po předběžné dohodě, kdykoliv navštívit.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Žáci se řídí pokyny pedagogických pracovníků - vychovatelek. Respektují všechna bezpečnostní opatření a svým chováním neohrožují spolužáky ani sebe. V prostorách ŠD dbají na čistotu a pořádek, nepoškozují zařízení a vybavení školy, ani osobní věci spolužáků.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Za soustavné porušování školního řádu může být žák ze ŠD vyloučen.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ŠD pravidelně využívá i jiné prostory školy, např. relaxační místnost, počítačovou učebnu, hřiště. Při pobytu v těchto prostorech je nutno respektovat provozní řády těchto odborných učeben a hřišť.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Za mobilní telefony, hračky ani jiné cenné věci, které si žák přinese do ŠD, vychovatelka neručí. </w:t>
      </w:r>
    </w:p>
    <w:p w:rsidR="00C15392" w:rsidRDefault="00C15392" w:rsidP="0084441D">
      <w:pPr>
        <w:jc w:val="both"/>
        <w:rPr>
          <w:sz w:val="22"/>
          <w:szCs w:val="22"/>
        </w:rPr>
      </w:pPr>
    </w:p>
    <w:p w:rsidR="00E67FAF" w:rsidRPr="009E1701" w:rsidRDefault="00815B8E" w:rsidP="004678C5">
      <w:pPr>
        <w:pStyle w:val="Odstavecseseznamem"/>
        <w:numPr>
          <w:ilvl w:val="0"/>
          <w:numId w:val="35"/>
        </w:numPr>
        <w:jc w:val="both"/>
        <w:rPr>
          <w:b/>
          <w:bCs/>
        </w:rPr>
      </w:pPr>
      <w:r w:rsidRPr="009E1701">
        <w:rPr>
          <w:b/>
          <w:bCs/>
        </w:rPr>
        <w:t>Š</w:t>
      </w:r>
      <w:r w:rsidR="00E67FAF" w:rsidRPr="009E1701">
        <w:rPr>
          <w:b/>
          <w:bCs/>
        </w:rPr>
        <w:t>kol</w:t>
      </w:r>
      <w:r w:rsidRPr="009E1701">
        <w:rPr>
          <w:b/>
          <w:bCs/>
        </w:rPr>
        <w:t>a</w:t>
      </w:r>
      <w:r w:rsidR="00E67FAF" w:rsidRPr="009E1701">
        <w:rPr>
          <w:b/>
          <w:bCs/>
        </w:rPr>
        <w:t xml:space="preserve"> v přírodě, exkurze, školní výlety, lyžařský výcvik, další sportovní a</w:t>
      </w:r>
      <w:r w:rsidR="0089648A" w:rsidRPr="009E1701">
        <w:rPr>
          <w:b/>
          <w:bCs/>
        </w:rPr>
        <w:t xml:space="preserve"> s</w:t>
      </w:r>
      <w:r w:rsidR="00E67FAF" w:rsidRPr="009E1701">
        <w:rPr>
          <w:b/>
          <w:bCs/>
        </w:rPr>
        <w:t>polečenské akce</w:t>
      </w:r>
    </w:p>
    <w:p w:rsidR="0089648A" w:rsidRPr="00C15392" w:rsidRDefault="0089648A" w:rsidP="0084441D">
      <w:pPr>
        <w:jc w:val="both"/>
        <w:rPr>
          <w:b/>
          <w:bCs/>
          <w:sz w:val="22"/>
          <w:szCs w:val="22"/>
        </w:rPr>
      </w:pPr>
    </w:p>
    <w:p w:rsidR="00E67FAF" w:rsidRPr="00C15392" w:rsidRDefault="00E67FAF" w:rsidP="0084441D">
      <w:pPr>
        <w:jc w:val="both"/>
        <w:rPr>
          <w:sz w:val="22"/>
          <w:szCs w:val="22"/>
        </w:rPr>
      </w:pPr>
      <w:r w:rsidRPr="00C15392">
        <w:rPr>
          <w:sz w:val="22"/>
          <w:szCs w:val="22"/>
        </w:rPr>
        <w:t>Podrobnější informace jsou obsaženy v</w:t>
      </w:r>
      <w:r w:rsidR="0089648A" w:rsidRPr="00C15392">
        <w:rPr>
          <w:sz w:val="22"/>
          <w:szCs w:val="22"/>
        </w:rPr>
        <w:t>e</w:t>
      </w:r>
      <w:r w:rsidRPr="00C15392">
        <w:rPr>
          <w:sz w:val="22"/>
          <w:szCs w:val="22"/>
        </w:rPr>
        <w:t xml:space="preserve"> vnitřním dokumentu školy – „</w:t>
      </w:r>
      <w:r w:rsidRPr="00C15392">
        <w:rPr>
          <w:i/>
          <w:sz w:val="22"/>
          <w:szCs w:val="22"/>
        </w:rPr>
        <w:t>SMĚRNICE K ZAJIŠTĚNÍ BOZ</w:t>
      </w:r>
      <w:r w:rsidR="00665A3A" w:rsidRPr="00C15392">
        <w:rPr>
          <w:i/>
          <w:sz w:val="22"/>
          <w:szCs w:val="22"/>
        </w:rPr>
        <w:t>P</w:t>
      </w:r>
      <w:r w:rsidRPr="00C15392">
        <w:rPr>
          <w:i/>
          <w:sz w:val="22"/>
          <w:szCs w:val="22"/>
        </w:rPr>
        <w:t>, ORGANIZACI ŠKOLNÍCH VÝLETŮ, OZDRAVNÝCH POBYTŮ A JINÝCH AKCÍ ŠKOLY</w:t>
      </w:r>
      <w:r w:rsidRPr="00C15392">
        <w:rPr>
          <w:sz w:val="22"/>
          <w:szCs w:val="22"/>
        </w:rPr>
        <w:t>“.</w:t>
      </w:r>
    </w:p>
    <w:p w:rsidR="00E67FAF" w:rsidRPr="00C15392" w:rsidRDefault="00E67FAF" w:rsidP="0084441D">
      <w:pPr>
        <w:jc w:val="both"/>
        <w:rPr>
          <w:sz w:val="22"/>
          <w:szCs w:val="22"/>
        </w:rPr>
      </w:pPr>
      <w:r w:rsidRPr="00C15392">
        <w:rPr>
          <w:sz w:val="22"/>
          <w:szCs w:val="22"/>
        </w:rPr>
        <w:t>Před každou mimoškolní akcí jsou žáci seznámeni s pravidly přiměřeně jejich věku a rozumovým schopnostem</w:t>
      </w:r>
      <w:r w:rsidR="00E13F6E" w:rsidRPr="00C15392">
        <w:rPr>
          <w:sz w:val="22"/>
          <w:szCs w:val="22"/>
        </w:rPr>
        <w:t>.</w:t>
      </w:r>
      <w:r w:rsidRPr="00C15392">
        <w:rPr>
          <w:sz w:val="22"/>
          <w:szCs w:val="22"/>
        </w:rPr>
        <w:t xml:space="preserve"> </w:t>
      </w:r>
    </w:p>
    <w:p w:rsidR="00E67FAF" w:rsidRPr="00C15392" w:rsidRDefault="00E67FAF" w:rsidP="0084441D">
      <w:pPr>
        <w:spacing w:before="60"/>
        <w:jc w:val="both"/>
        <w:rPr>
          <w:sz w:val="22"/>
          <w:szCs w:val="22"/>
        </w:rPr>
      </w:pPr>
      <w:r w:rsidRPr="00C15392">
        <w:rPr>
          <w:sz w:val="22"/>
          <w:szCs w:val="22"/>
          <w:u w:val="single"/>
        </w:rPr>
        <w:t>Exkurze a projekty</w:t>
      </w:r>
      <w:r w:rsidRPr="00C15392">
        <w:rPr>
          <w:sz w:val="22"/>
          <w:szCs w:val="22"/>
        </w:rPr>
        <w:t xml:space="preserve"> stanovené základními pedagogickými dokumenty jsou součástí výchovy a vzdělávání žáků, plány exkurzí a projektů jsou součástí ročního plánu práce školy:</w:t>
      </w:r>
    </w:p>
    <w:p w:rsidR="00E67FAF" w:rsidRPr="00C15392" w:rsidRDefault="00E67FAF" w:rsidP="00204FB7">
      <w:pPr>
        <w:pStyle w:val="Odstavecseseznamem"/>
        <w:numPr>
          <w:ilvl w:val="0"/>
          <w:numId w:val="8"/>
        </w:numPr>
        <w:jc w:val="both"/>
        <w:rPr>
          <w:sz w:val="22"/>
          <w:szCs w:val="22"/>
        </w:rPr>
      </w:pPr>
      <w:r w:rsidRPr="00C15392">
        <w:rPr>
          <w:sz w:val="22"/>
          <w:szCs w:val="22"/>
        </w:rPr>
        <w:t xml:space="preserve">exkurze a projekty se organizují půldenní, jednodenní nebo vícedenní, </w:t>
      </w:r>
    </w:p>
    <w:p w:rsidR="00E67FAF" w:rsidRPr="00C15392" w:rsidRDefault="00E67FAF" w:rsidP="00204FB7">
      <w:pPr>
        <w:pStyle w:val="Odstavecseseznamem"/>
        <w:numPr>
          <w:ilvl w:val="0"/>
          <w:numId w:val="8"/>
        </w:numPr>
        <w:jc w:val="both"/>
        <w:rPr>
          <w:sz w:val="22"/>
          <w:szCs w:val="22"/>
        </w:rPr>
      </w:pPr>
      <w:r w:rsidRPr="00C15392">
        <w:rPr>
          <w:sz w:val="22"/>
          <w:szCs w:val="22"/>
        </w:rPr>
        <w:t>zajišťuje a vede je vyučující nebo pedagogický pracovník určený ředitele</w:t>
      </w:r>
      <w:r w:rsidR="0089648A" w:rsidRPr="00C15392">
        <w:rPr>
          <w:sz w:val="22"/>
          <w:szCs w:val="22"/>
        </w:rPr>
        <w:t>m školy</w:t>
      </w:r>
      <w:r w:rsidRPr="00C15392">
        <w:rPr>
          <w:sz w:val="22"/>
          <w:szCs w:val="22"/>
        </w:rPr>
        <w:t>.</w:t>
      </w:r>
    </w:p>
    <w:p w:rsidR="00E67FAF" w:rsidRPr="00C15392" w:rsidRDefault="00E67FAF" w:rsidP="00204FB7">
      <w:pPr>
        <w:pStyle w:val="Odstavecseseznamem"/>
        <w:numPr>
          <w:ilvl w:val="0"/>
          <w:numId w:val="8"/>
        </w:numPr>
        <w:jc w:val="both"/>
        <w:rPr>
          <w:sz w:val="22"/>
          <w:szCs w:val="22"/>
        </w:rPr>
      </w:pPr>
      <w:r w:rsidRPr="00C15392">
        <w:rPr>
          <w:sz w:val="22"/>
          <w:szCs w:val="22"/>
        </w:rPr>
        <w:t xml:space="preserve">žáci při exkurzích dodržují předpisy bezpečnostní a hygieny práce a pokyny pracovníků organizace, v níž se exkurze koná. </w:t>
      </w:r>
    </w:p>
    <w:p w:rsidR="0089648A" w:rsidRPr="00C15392" w:rsidRDefault="0089648A" w:rsidP="0084441D">
      <w:pPr>
        <w:spacing w:after="60"/>
        <w:rPr>
          <w:sz w:val="22"/>
          <w:szCs w:val="22"/>
        </w:rPr>
      </w:pPr>
    </w:p>
    <w:p w:rsidR="00E67FAF" w:rsidRPr="00C15392" w:rsidRDefault="00E67FAF" w:rsidP="0084441D">
      <w:pPr>
        <w:spacing w:after="60"/>
        <w:jc w:val="both"/>
        <w:rPr>
          <w:sz w:val="22"/>
          <w:szCs w:val="22"/>
        </w:rPr>
      </w:pPr>
      <w:r w:rsidRPr="00C15392">
        <w:rPr>
          <w:sz w:val="22"/>
          <w:szCs w:val="22"/>
        </w:rPr>
        <w:t xml:space="preserve">Žáci se při školních výletech řídí pokyny pedagogického dozoru. Pro žáky, kteří se školního výletu nezúčastní, je zajištěno náhradní vyučování. </w:t>
      </w:r>
    </w:p>
    <w:p w:rsidR="00E67FAF" w:rsidRPr="00C15392" w:rsidRDefault="00E67FAF" w:rsidP="0084441D">
      <w:pPr>
        <w:spacing w:after="60"/>
        <w:jc w:val="both"/>
        <w:rPr>
          <w:sz w:val="22"/>
          <w:szCs w:val="22"/>
        </w:rPr>
      </w:pPr>
      <w:r w:rsidRPr="00C15392">
        <w:rPr>
          <w:sz w:val="22"/>
          <w:szCs w:val="22"/>
          <w:u w:val="single"/>
        </w:rPr>
        <w:t>Lyžařský výcvik</w:t>
      </w:r>
      <w:r w:rsidRPr="00C15392">
        <w:rPr>
          <w:sz w:val="22"/>
          <w:szCs w:val="22"/>
        </w:rPr>
        <w:t xml:space="preserve"> se organizuje pro žáky </w:t>
      </w:r>
      <w:r w:rsidR="0089648A" w:rsidRPr="00C15392">
        <w:rPr>
          <w:sz w:val="22"/>
          <w:szCs w:val="22"/>
        </w:rPr>
        <w:t>II. stupně školy</w:t>
      </w:r>
      <w:r w:rsidRPr="00C15392">
        <w:rPr>
          <w:sz w:val="22"/>
          <w:szCs w:val="22"/>
        </w:rPr>
        <w:t>. Tato aktivita je součástí výchovného vzdělávacího procesu a jeho organizace se řídí metodickým pokynem č</w:t>
      </w:r>
      <w:r w:rsidR="00FE1169" w:rsidRPr="00C15392">
        <w:rPr>
          <w:sz w:val="22"/>
          <w:szCs w:val="22"/>
        </w:rPr>
        <w:t xml:space="preserve"> . </w:t>
      </w:r>
      <w:r w:rsidRPr="00C15392">
        <w:rPr>
          <w:sz w:val="22"/>
          <w:szCs w:val="22"/>
        </w:rPr>
        <w:t>j. 37 014/2005-25 k zajištění bezpečnosti a ochrany zdraví dětí, žáků a studentů ve školách a školských zařízeních zřizovaných Ministerstvem školství, mládeže a tělovýchovy - článek 15.</w:t>
      </w:r>
    </w:p>
    <w:p w:rsidR="00C62B51" w:rsidRPr="00C15392" w:rsidRDefault="00A9605D" w:rsidP="0084441D">
      <w:pPr>
        <w:spacing w:after="60"/>
        <w:jc w:val="both"/>
        <w:rPr>
          <w:sz w:val="22"/>
          <w:szCs w:val="22"/>
        </w:rPr>
      </w:pPr>
      <w:r w:rsidRPr="00C15392">
        <w:rPr>
          <w:sz w:val="22"/>
          <w:szCs w:val="22"/>
        </w:rPr>
        <w:t xml:space="preserve">Do školního vzdělávacího programu je zařazena </w:t>
      </w:r>
      <w:r w:rsidR="00815B8E" w:rsidRPr="00C15392">
        <w:rPr>
          <w:sz w:val="22"/>
          <w:szCs w:val="22"/>
          <w:u w:val="single"/>
        </w:rPr>
        <w:t>základní plaveck</w:t>
      </w:r>
      <w:r w:rsidRPr="00C15392">
        <w:rPr>
          <w:sz w:val="22"/>
          <w:szCs w:val="22"/>
          <w:u w:val="single"/>
        </w:rPr>
        <w:t>á</w:t>
      </w:r>
      <w:r w:rsidR="00815B8E" w:rsidRPr="00C15392">
        <w:rPr>
          <w:sz w:val="22"/>
          <w:szCs w:val="22"/>
          <w:u w:val="single"/>
        </w:rPr>
        <w:t xml:space="preserve"> výuk</w:t>
      </w:r>
      <w:r w:rsidRPr="00C15392">
        <w:rPr>
          <w:sz w:val="22"/>
          <w:szCs w:val="22"/>
          <w:u w:val="single"/>
        </w:rPr>
        <w:t>a</w:t>
      </w:r>
      <w:r w:rsidR="00815B8E" w:rsidRPr="00C15392">
        <w:rPr>
          <w:sz w:val="22"/>
          <w:szCs w:val="22"/>
        </w:rPr>
        <w:t xml:space="preserve">, uskutečňuje </w:t>
      </w:r>
      <w:r w:rsidRPr="00C15392">
        <w:rPr>
          <w:sz w:val="22"/>
          <w:szCs w:val="22"/>
        </w:rPr>
        <w:t>se</w:t>
      </w:r>
      <w:r w:rsidR="00815B8E" w:rsidRPr="00C15392">
        <w:rPr>
          <w:sz w:val="22"/>
          <w:szCs w:val="22"/>
        </w:rPr>
        <w:t xml:space="preserve"> v rozsahu 40 vyučovacích hodin celkem </w:t>
      </w:r>
      <w:r w:rsidR="00342342">
        <w:rPr>
          <w:sz w:val="22"/>
          <w:szCs w:val="22"/>
        </w:rPr>
        <w:t>pro žáky 3. a 4. ročníku</w:t>
      </w:r>
      <w:r w:rsidR="00815B8E" w:rsidRPr="00C15392">
        <w:rPr>
          <w:sz w:val="22"/>
          <w:szCs w:val="22"/>
        </w:rPr>
        <w:t xml:space="preserve">. </w:t>
      </w:r>
      <w:r w:rsidRPr="00C15392">
        <w:rPr>
          <w:sz w:val="22"/>
          <w:szCs w:val="22"/>
        </w:rPr>
        <w:t xml:space="preserve">Do výuky mohou být zařazeny také další aktivity jako </w:t>
      </w:r>
      <w:r w:rsidRPr="00342342">
        <w:rPr>
          <w:sz w:val="22"/>
          <w:szCs w:val="22"/>
          <w:u w:val="single"/>
        </w:rPr>
        <w:t>bruslení</w:t>
      </w:r>
      <w:r w:rsidRPr="00C15392">
        <w:rPr>
          <w:sz w:val="22"/>
          <w:szCs w:val="22"/>
        </w:rPr>
        <w:t xml:space="preserve">, </w:t>
      </w:r>
      <w:r w:rsidRPr="00342342">
        <w:rPr>
          <w:sz w:val="22"/>
          <w:szCs w:val="22"/>
          <w:u w:val="single"/>
        </w:rPr>
        <w:t>školy v přírodě</w:t>
      </w:r>
      <w:r w:rsidRPr="00C15392">
        <w:rPr>
          <w:sz w:val="22"/>
          <w:szCs w:val="22"/>
        </w:rPr>
        <w:t xml:space="preserve"> apod.</w:t>
      </w:r>
    </w:p>
    <w:p w:rsidR="00815B8E" w:rsidRDefault="00815B8E" w:rsidP="0084441D">
      <w:pPr>
        <w:spacing w:after="60"/>
        <w:jc w:val="both"/>
        <w:rPr>
          <w:sz w:val="22"/>
          <w:szCs w:val="22"/>
        </w:rPr>
      </w:pPr>
    </w:p>
    <w:p w:rsidR="006B559C" w:rsidRPr="002F2C32" w:rsidRDefault="006B559C" w:rsidP="004678C5">
      <w:pPr>
        <w:pStyle w:val="Odstavecseseznamem"/>
        <w:numPr>
          <w:ilvl w:val="0"/>
          <w:numId w:val="33"/>
        </w:numPr>
        <w:autoSpaceDE w:val="0"/>
        <w:autoSpaceDN w:val="0"/>
        <w:adjustRightInd w:val="0"/>
        <w:spacing w:line="276" w:lineRule="auto"/>
        <w:jc w:val="both"/>
        <w:rPr>
          <w:b/>
          <w:bCs/>
          <w:color w:val="000000"/>
        </w:rPr>
      </w:pPr>
      <w:r w:rsidRPr="002F2C32">
        <w:rPr>
          <w:b/>
          <w:bCs/>
          <w:color w:val="000000"/>
        </w:rPr>
        <w:t xml:space="preserve">POSKYTOVÁNÍ A OCHRANA OSOBNÍCH ÚDAJŮ </w:t>
      </w:r>
    </w:p>
    <w:p w:rsidR="006B559C" w:rsidRPr="00980041" w:rsidRDefault="006B559C" w:rsidP="006B559C">
      <w:pPr>
        <w:autoSpaceDE w:val="0"/>
        <w:autoSpaceDN w:val="0"/>
        <w:adjustRightInd w:val="0"/>
        <w:jc w:val="both"/>
        <w:rPr>
          <w:color w:val="000000"/>
        </w:rPr>
      </w:pPr>
    </w:p>
    <w:p w:rsidR="006B559C" w:rsidRPr="00D116C0" w:rsidRDefault="006B559C" w:rsidP="004678C5">
      <w:pPr>
        <w:pStyle w:val="Odstavecseseznamem"/>
        <w:numPr>
          <w:ilvl w:val="0"/>
          <w:numId w:val="41"/>
        </w:numPr>
        <w:autoSpaceDE w:val="0"/>
        <w:autoSpaceDN w:val="0"/>
        <w:adjustRightInd w:val="0"/>
        <w:jc w:val="both"/>
        <w:rPr>
          <w:color w:val="000000"/>
        </w:rPr>
      </w:pPr>
      <w:r>
        <w:rPr>
          <w:color w:val="000000"/>
        </w:rPr>
        <w:t>Zákonný z</w:t>
      </w:r>
      <w:r w:rsidRPr="00D116C0">
        <w:rPr>
          <w:color w:val="000000"/>
        </w:rPr>
        <w:t xml:space="preserve">ástupce nezletilého žáka je povinen oznamovat škole (třídnímu učiteli) veškeré údaje podle § 28 odst. 2 a 3 školského zákona (údaje nutné pro vedení školní matriky) a další údaje, které jsou podstatné pro průběh vzdělávání nebo bezpečnost žáků, a změny v těchto údajích. </w:t>
      </w:r>
    </w:p>
    <w:p w:rsidR="006B559C" w:rsidRPr="00D116C0" w:rsidRDefault="006B559C" w:rsidP="004678C5">
      <w:pPr>
        <w:pStyle w:val="Odstavecseseznamem"/>
        <w:numPr>
          <w:ilvl w:val="0"/>
          <w:numId w:val="41"/>
        </w:numPr>
        <w:autoSpaceDE w:val="0"/>
        <w:autoSpaceDN w:val="0"/>
        <w:adjustRightInd w:val="0"/>
        <w:jc w:val="both"/>
        <w:rPr>
          <w:color w:val="000000"/>
        </w:rPr>
      </w:pPr>
      <w:r w:rsidRPr="00D116C0">
        <w:rPr>
          <w:color w:val="000000"/>
        </w:rPr>
        <w:t xml:space="preserve">Žák je povinen sdělit všechny potřebné údaje pro vedení školní matriky třídnímu učiteli na začátku školního roku v termínu jím stanoveném. </w:t>
      </w:r>
    </w:p>
    <w:p w:rsidR="006B559C" w:rsidRPr="00D116C0" w:rsidRDefault="006B559C" w:rsidP="004678C5">
      <w:pPr>
        <w:pStyle w:val="Odstavecseseznamem"/>
        <w:numPr>
          <w:ilvl w:val="0"/>
          <w:numId w:val="41"/>
        </w:numPr>
        <w:autoSpaceDE w:val="0"/>
        <w:autoSpaceDN w:val="0"/>
        <w:adjustRightInd w:val="0"/>
        <w:jc w:val="both"/>
        <w:rPr>
          <w:color w:val="000000"/>
        </w:rPr>
      </w:pPr>
      <w:r w:rsidRPr="00D116C0">
        <w:rPr>
          <w:color w:val="000000"/>
        </w:rPr>
        <w:t xml:space="preserve">Žák je povinen oznamovat škole tyto údaje pro vedení školní matriky: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t xml:space="preserve">jméno a příjmení, rodné číslo, místo narození, státní občanství a místo trvalého pobytu;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t xml:space="preserve">údaje o předchozím vzdělávání, včetně dosaženého stupně vzdělání;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lastRenderedPageBreak/>
        <w:t xml:space="preserve">údaje o tom, zda je žák zdravotně postižen (včetně údaje o druhu postižení), nebo zdravotně znevýhodněn; popřípadě údaj o tom, zda je žák sociálně znevýhodněn, pokud je škole tento údaj zákonným zástupcem nezletilého žáka nebo zletilým žákem poskytnut;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t xml:space="preserve">údaje o zdravotní způsobilosti ke vzdělávání a o zdravotních obtížích, které by mohly mít vliv na průběh vzdělávání;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t xml:space="preserve">jméno a příjmení zákonného zástupce, místo trvalého pobytu a adresu pro doručování písemností, telefonické spojení. </w:t>
      </w:r>
    </w:p>
    <w:p w:rsidR="006B559C" w:rsidRPr="00D116C0" w:rsidRDefault="006B559C" w:rsidP="004678C5">
      <w:pPr>
        <w:pStyle w:val="Odstavecseseznamem"/>
        <w:numPr>
          <w:ilvl w:val="0"/>
          <w:numId w:val="41"/>
        </w:numPr>
        <w:autoSpaceDE w:val="0"/>
        <w:autoSpaceDN w:val="0"/>
        <w:adjustRightInd w:val="0"/>
        <w:jc w:val="both"/>
        <w:rPr>
          <w:color w:val="000000"/>
        </w:rPr>
      </w:pPr>
      <w:r w:rsidRPr="00D116C0">
        <w:rPr>
          <w:color w:val="000000"/>
        </w:rPr>
        <w:t xml:space="preserve">Žák je povinen sdělit škole údaje o zdravotní pojišťovně, u které je evidován, a jméno ošetřujícího lékaře nebo praktického lékaře pro děti a dorost (včetně telefonického spojení). </w:t>
      </w:r>
    </w:p>
    <w:p w:rsidR="006B559C" w:rsidRPr="00D116C0" w:rsidRDefault="006B559C" w:rsidP="004678C5">
      <w:pPr>
        <w:pStyle w:val="Odstavecseseznamem"/>
        <w:numPr>
          <w:ilvl w:val="0"/>
          <w:numId w:val="41"/>
        </w:numPr>
        <w:autoSpaceDE w:val="0"/>
        <w:autoSpaceDN w:val="0"/>
        <w:adjustRightInd w:val="0"/>
        <w:jc w:val="both"/>
        <w:rPr>
          <w:color w:val="000000"/>
        </w:rPr>
      </w:pPr>
      <w:r w:rsidRPr="00D116C0">
        <w:rPr>
          <w:color w:val="000000"/>
        </w:rPr>
        <w:t xml:space="preserve">Škola smí používat svěřené údaje v souladu se zákonem č. 101/2000 Sb. jen k vlastním úředním potřebám. </w:t>
      </w:r>
    </w:p>
    <w:p w:rsidR="006B559C" w:rsidRDefault="006B559C" w:rsidP="0084441D">
      <w:pPr>
        <w:spacing w:after="60"/>
        <w:jc w:val="both"/>
        <w:rPr>
          <w:sz w:val="22"/>
          <w:szCs w:val="22"/>
        </w:rPr>
      </w:pPr>
    </w:p>
    <w:p w:rsidR="006B559C" w:rsidRPr="002F2C32" w:rsidRDefault="006B559C" w:rsidP="004678C5">
      <w:pPr>
        <w:pStyle w:val="Odstavecseseznamem"/>
        <w:numPr>
          <w:ilvl w:val="0"/>
          <w:numId w:val="33"/>
        </w:numPr>
        <w:autoSpaceDE w:val="0"/>
        <w:autoSpaceDN w:val="0"/>
        <w:adjustRightInd w:val="0"/>
        <w:jc w:val="both"/>
        <w:rPr>
          <w:color w:val="000000"/>
        </w:rPr>
      </w:pPr>
      <w:r w:rsidRPr="002F2C32">
        <w:rPr>
          <w:b/>
          <w:bCs/>
          <w:color w:val="000000"/>
        </w:rPr>
        <w:t xml:space="preserve">BEZPEČNOST A OCHRANA ZDRAVÍ (BOZ) </w:t>
      </w:r>
    </w:p>
    <w:p w:rsidR="0084441D" w:rsidRDefault="0084441D" w:rsidP="0084441D">
      <w:pPr>
        <w:spacing w:after="60"/>
        <w:jc w:val="both"/>
        <w:rPr>
          <w:sz w:val="22"/>
          <w:szCs w:val="22"/>
        </w:rPr>
      </w:pPr>
      <w:r w:rsidRPr="00C15392">
        <w:rPr>
          <w:sz w:val="22"/>
          <w:szCs w:val="22"/>
        </w:rPr>
        <w:t xml:space="preserve"> </w:t>
      </w:r>
    </w:p>
    <w:p w:rsidR="006B559C" w:rsidRPr="008D1327" w:rsidRDefault="006B559C" w:rsidP="004678C5">
      <w:pPr>
        <w:pStyle w:val="Odstavecseseznamem"/>
        <w:numPr>
          <w:ilvl w:val="0"/>
          <w:numId w:val="43"/>
        </w:numPr>
        <w:autoSpaceDE w:val="0"/>
        <w:autoSpaceDN w:val="0"/>
        <w:adjustRightInd w:val="0"/>
        <w:jc w:val="both"/>
        <w:rPr>
          <w:color w:val="000000"/>
        </w:rPr>
      </w:pPr>
      <w:r w:rsidRPr="008D1327">
        <w:rPr>
          <w:color w:val="000000"/>
        </w:rPr>
        <w:t xml:space="preserve">Bezpečnost a ochrana zdraví žáků se řídí platnými předpisy a pokyny v oblasti BOZ a PO včetně Metodického pokynu k zajištění bezpečnosti a ochrany zdraví dětí, žáků a studentů vydanými MŠMT pod čj. 37 014/2005-25. </w:t>
      </w:r>
    </w:p>
    <w:p w:rsidR="006B559C" w:rsidRPr="00960F62" w:rsidRDefault="006B559C" w:rsidP="004678C5">
      <w:pPr>
        <w:pStyle w:val="Odstavecseseznamem"/>
        <w:numPr>
          <w:ilvl w:val="0"/>
          <w:numId w:val="43"/>
        </w:numPr>
        <w:autoSpaceDE w:val="0"/>
        <w:autoSpaceDN w:val="0"/>
        <w:adjustRightInd w:val="0"/>
        <w:jc w:val="both"/>
        <w:rPr>
          <w:color w:val="000000"/>
        </w:rPr>
      </w:pPr>
      <w:r w:rsidRPr="00960F62">
        <w:rPr>
          <w:color w:val="000000"/>
        </w:rPr>
        <w:t>Při výuce v tělocvičně, dílnách, na pozemcích, v kuchyni zachovávají žáci specifické bezpečnostní předpisy pro tyto učebny, dané řádem odborné učebny.</w:t>
      </w:r>
      <w:r>
        <w:rPr>
          <w:color w:val="000000"/>
        </w:rPr>
        <w:t xml:space="preserve"> </w:t>
      </w:r>
      <w:r w:rsidRPr="00960F62">
        <w:rPr>
          <w:color w:val="000000"/>
        </w:rPr>
        <w:t xml:space="preserve">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  </w:t>
      </w:r>
    </w:p>
    <w:p w:rsidR="006B559C" w:rsidRPr="008D1327" w:rsidRDefault="006B559C" w:rsidP="004678C5">
      <w:pPr>
        <w:pStyle w:val="Odstavecseseznamem"/>
        <w:numPr>
          <w:ilvl w:val="0"/>
          <w:numId w:val="43"/>
        </w:numPr>
        <w:autoSpaceDE w:val="0"/>
        <w:autoSpaceDN w:val="0"/>
        <w:adjustRightInd w:val="0"/>
        <w:jc w:val="both"/>
        <w:rPr>
          <w:color w:val="000000"/>
        </w:rPr>
      </w:pPr>
      <w:r w:rsidRPr="008D1327">
        <w:rPr>
          <w:color w:val="000000"/>
        </w:rPr>
        <w:t xml:space="preserve">Každé poranění, úraz nebo nehodu, k níž dojde během vyučování, v učebně, dílně nebo v jiných prostorách školy a na všech akcích, organizovaných školou, musí žáci ihned hlásit svému učiteli, případně někomu z dalších vyučujících či zaměstnanců a nechat zapsat do knihy úrazů. </w:t>
      </w:r>
    </w:p>
    <w:p w:rsidR="006B559C" w:rsidRPr="008D1327" w:rsidRDefault="006B559C" w:rsidP="004678C5">
      <w:pPr>
        <w:pStyle w:val="Odstavecseseznamem"/>
        <w:numPr>
          <w:ilvl w:val="0"/>
          <w:numId w:val="43"/>
        </w:numPr>
        <w:autoSpaceDE w:val="0"/>
        <w:autoSpaceDN w:val="0"/>
        <w:adjustRightInd w:val="0"/>
        <w:jc w:val="both"/>
        <w:rPr>
          <w:color w:val="000000"/>
        </w:rPr>
      </w:pPr>
      <w:r w:rsidRPr="008D1327">
        <w:rPr>
          <w:color w:val="000000"/>
        </w:rPr>
        <w:t xml:space="preserve">Pokud vznikne následkem školního úrazu absence zasahující alespoň do 2 po sobě jdoucích vyučovacích dnů, vyhotoví na základě zjištěných skutečností příslušný vyučující záznam o úrazu. V případě školního úrazu postupují dotčení pedagogičtí pracovníci dle tohoto postupu: </w:t>
      </w:r>
    </w:p>
    <w:p w:rsidR="006B559C" w:rsidRPr="008D1327" w:rsidRDefault="006B559C" w:rsidP="004678C5">
      <w:pPr>
        <w:pStyle w:val="Odstavecseseznamem"/>
        <w:numPr>
          <w:ilvl w:val="1"/>
          <w:numId w:val="42"/>
        </w:numPr>
        <w:autoSpaceDE w:val="0"/>
        <w:autoSpaceDN w:val="0"/>
        <w:adjustRightInd w:val="0"/>
        <w:ind w:left="1080"/>
        <w:jc w:val="both"/>
        <w:rPr>
          <w:color w:val="000000"/>
        </w:rPr>
      </w:pPr>
      <w:r w:rsidRPr="008D1327">
        <w:rPr>
          <w:color w:val="000000"/>
        </w:rPr>
        <w:t xml:space="preserve">zjistí poranění, stav zraněného a zajistí ošetření, pokud vyžaduje zranění lékařskou pomoc, zajistí ji, (při nutnosti doprovodu zraněného k lékaři, provází jej dospělá osoba), </w:t>
      </w:r>
    </w:p>
    <w:p w:rsidR="006B559C" w:rsidRPr="008D1327" w:rsidRDefault="006B559C" w:rsidP="004678C5">
      <w:pPr>
        <w:pStyle w:val="Odstavecseseznamem"/>
        <w:numPr>
          <w:ilvl w:val="1"/>
          <w:numId w:val="42"/>
        </w:numPr>
        <w:autoSpaceDE w:val="0"/>
        <w:autoSpaceDN w:val="0"/>
        <w:adjustRightInd w:val="0"/>
        <w:ind w:left="1080"/>
        <w:jc w:val="both"/>
        <w:rPr>
          <w:color w:val="000000"/>
        </w:rPr>
      </w:pPr>
      <w:r w:rsidRPr="008D1327">
        <w:rPr>
          <w:color w:val="000000"/>
        </w:rPr>
        <w:t xml:space="preserve">provede zápis do knihy úrazů, podá zprávu nadřízeným pracovníkům, zákonným zástupců a informuje třídního učitele. </w:t>
      </w:r>
    </w:p>
    <w:p w:rsidR="006B559C" w:rsidRPr="00960F62" w:rsidRDefault="006B559C" w:rsidP="004678C5">
      <w:pPr>
        <w:pStyle w:val="Odstavecseseznamem"/>
        <w:numPr>
          <w:ilvl w:val="0"/>
          <w:numId w:val="44"/>
        </w:numPr>
        <w:autoSpaceDE w:val="0"/>
        <w:autoSpaceDN w:val="0"/>
        <w:adjustRightInd w:val="0"/>
        <w:jc w:val="both"/>
        <w:rPr>
          <w:color w:val="000000"/>
        </w:rPr>
      </w:pPr>
      <w:r w:rsidRPr="00960F62">
        <w:rPr>
          <w:color w:val="000000"/>
        </w:rPr>
        <w:t xml:space="preserve">Žákům je zakázáno otevírat okna, vyklánět se z oken, manipulovat s ventily od topení a s elektrickými spotřebiči, vypínači a elektrickým vedením bez dohledu pedagoga.  </w:t>
      </w:r>
    </w:p>
    <w:p w:rsidR="006B559C" w:rsidRDefault="006B559C" w:rsidP="004678C5">
      <w:pPr>
        <w:pStyle w:val="Odstavecseseznamem"/>
        <w:numPr>
          <w:ilvl w:val="0"/>
          <w:numId w:val="44"/>
        </w:numPr>
        <w:autoSpaceDE w:val="0"/>
        <w:autoSpaceDN w:val="0"/>
        <w:adjustRightInd w:val="0"/>
        <w:jc w:val="both"/>
        <w:rPr>
          <w:color w:val="000000"/>
        </w:rPr>
      </w:pPr>
      <w:r w:rsidRPr="00960F62">
        <w:rPr>
          <w:color w:val="000000"/>
        </w:rPr>
        <w:t xml:space="preserve">Školní budova je volně přístupná zvenčí pouze v době, kdy je dozírajícími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w:t>
      </w:r>
    </w:p>
    <w:p w:rsidR="006B559C" w:rsidRDefault="006B559C" w:rsidP="004678C5">
      <w:pPr>
        <w:pStyle w:val="Odstavecseseznamem"/>
        <w:numPr>
          <w:ilvl w:val="0"/>
          <w:numId w:val="44"/>
        </w:numPr>
        <w:autoSpaceDE w:val="0"/>
        <w:autoSpaceDN w:val="0"/>
        <w:adjustRightInd w:val="0"/>
        <w:jc w:val="both"/>
        <w:rPr>
          <w:color w:val="000000"/>
        </w:rPr>
      </w:pPr>
      <w:r w:rsidRPr="00960F62">
        <w:rPr>
          <w:color w:val="000000"/>
        </w:rP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  </w:t>
      </w:r>
    </w:p>
    <w:p w:rsidR="006B559C" w:rsidRPr="00960F62" w:rsidRDefault="006B559C" w:rsidP="004678C5">
      <w:pPr>
        <w:pStyle w:val="Odstavecseseznamem"/>
        <w:numPr>
          <w:ilvl w:val="0"/>
          <w:numId w:val="44"/>
        </w:numPr>
        <w:autoSpaceDE w:val="0"/>
        <w:autoSpaceDN w:val="0"/>
        <w:adjustRightInd w:val="0"/>
        <w:jc w:val="both"/>
        <w:rPr>
          <w:color w:val="000000"/>
        </w:rPr>
      </w:pPr>
      <w:r w:rsidRPr="00960F62">
        <w:rPr>
          <w:color w:val="000000"/>
        </w:rPr>
        <w:t>Škola odpovídá za žáky v době dané rozvrhem výuky žáka, včetně nepovinných předmětů, přestávek.</w:t>
      </w:r>
    </w:p>
    <w:p w:rsidR="006B559C" w:rsidRPr="00C15392" w:rsidRDefault="006B559C" w:rsidP="0084441D">
      <w:pPr>
        <w:spacing w:after="60"/>
        <w:jc w:val="both"/>
        <w:rPr>
          <w:sz w:val="22"/>
          <w:szCs w:val="22"/>
        </w:rPr>
      </w:pPr>
    </w:p>
    <w:p w:rsidR="00143370" w:rsidRPr="002F2C32" w:rsidRDefault="00143370" w:rsidP="004678C5">
      <w:pPr>
        <w:pStyle w:val="Odstavecseseznamem"/>
        <w:numPr>
          <w:ilvl w:val="1"/>
          <w:numId w:val="33"/>
        </w:numPr>
        <w:autoSpaceDE w:val="0"/>
        <w:autoSpaceDN w:val="0"/>
        <w:adjustRightInd w:val="0"/>
        <w:rPr>
          <w:rFonts w:eastAsiaTheme="minorHAnsi"/>
          <w:color w:val="000000"/>
          <w:sz w:val="22"/>
          <w:szCs w:val="22"/>
          <w:lang w:eastAsia="en-US"/>
        </w:rPr>
      </w:pPr>
      <w:r w:rsidRPr="002F2C32">
        <w:rPr>
          <w:rFonts w:eastAsiaTheme="minorHAnsi"/>
          <w:b/>
          <w:bCs/>
          <w:color w:val="000000"/>
          <w:sz w:val="22"/>
          <w:szCs w:val="22"/>
          <w:lang w:eastAsia="en-US"/>
        </w:rPr>
        <w:t xml:space="preserve">Poučení o bezpečnosti na začátku školního roku </w:t>
      </w:r>
    </w:p>
    <w:p w:rsidR="00143370" w:rsidRPr="00C15392" w:rsidRDefault="00143370" w:rsidP="0084441D">
      <w:pPr>
        <w:autoSpaceDE w:val="0"/>
        <w:autoSpaceDN w:val="0"/>
        <w:adjustRightInd w:val="0"/>
        <w:rPr>
          <w:rFonts w:eastAsiaTheme="minorHAnsi"/>
          <w:color w:val="000000"/>
          <w:sz w:val="22"/>
          <w:szCs w:val="22"/>
          <w:u w:val="single"/>
          <w:lang w:eastAsia="en-US"/>
        </w:rPr>
      </w:pPr>
    </w:p>
    <w:p w:rsidR="00143370" w:rsidRPr="00C15392" w:rsidRDefault="00143370" w:rsidP="00FB5459">
      <w:p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Poučení na počátku školního roku provádí třídní učitel, který žáky seznámí zejména: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se školním řádem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se zásadami bezpečného chování ve třídě, na chodbách, schodištích a v šatnách </w:t>
      </w:r>
    </w:p>
    <w:p w:rsidR="00143370" w:rsidRPr="00C15392" w:rsidRDefault="00143370" w:rsidP="00204FB7">
      <w:pPr>
        <w:pStyle w:val="Odstavecseseznamem"/>
        <w:numPr>
          <w:ilvl w:val="0"/>
          <w:numId w:val="19"/>
        </w:numPr>
        <w:autoSpaceDE w:val="0"/>
        <w:autoSpaceDN w:val="0"/>
        <w:adjustRightInd w:val="0"/>
        <w:spacing w:after="27"/>
        <w:jc w:val="both"/>
        <w:rPr>
          <w:rFonts w:eastAsiaTheme="minorHAnsi"/>
          <w:color w:val="000000"/>
          <w:sz w:val="22"/>
          <w:szCs w:val="22"/>
          <w:lang w:eastAsia="en-US"/>
        </w:rPr>
      </w:pPr>
      <w:r w:rsidRPr="00C15392">
        <w:rPr>
          <w:rFonts w:eastAsiaTheme="minorHAnsi"/>
          <w:color w:val="000000"/>
          <w:sz w:val="22"/>
          <w:szCs w:val="22"/>
          <w:lang w:eastAsia="en-US"/>
        </w:rPr>
        <w:t xml:space="preserve">se zásadami příchodu do školy, odchodu ze školy a na veřejných komunikacích </w:t>
      </w:r>
    </w:p>
    <w:p w:rsidR="00143370" w:rsidRPr="00C15392" w:rsidRDefault="00143370" w:rsidP="00204FB7">
      <w:pPr>
        <w:pStyle w:val="Odstavecseseznamem"/>
        <w:numPr>
          <w:ilvl w:val="0"/>
          <w:numId w:val="19"/>
        </w:numPr>
        <w:autoSpaceDE w:val="0"/>
        <w:autoSpaceDN w:val="0"/>
        <w:adjustRightInd w:val="0"/>
        <w:spacing w:after="27"/>
        <w:jc w:val="both"/>
        <w:rPr>
          <w:rFonts w:eastAsiaTheme="minorHAnsi"/>
          <w:color w:val="000000"/>
          <w:sz w:val="22"/>
          <w:szCs w:val="22"/>
          <w:lang w:eastAsia="en-US"/>
        </w:rPr>
      </w:pPr>
      <w:r w:rsidRPr="00C15392">
        <w:rPr>
          <w:rFonts w:eastAsiaTheme="minorHAnsi"/>
          <w:color w:val="000000"/>
          <w:sz w:val="22"/>
          <w:szCs w:val="22"/>
          <w:lang w:eastAsia="en-US"/>
        </w:rPr>
        <w:t xml:space="preserve">se zákazem přinášet do školy věci, které nesouvisejí s vyučováním (zbraně, zapalovače, výbušniny, střelivo nebo pyrotechniku atd.).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s postupem při úrazech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s nebezpečím vzniku požáru (zákaz manipulace s otevřeným ohněm) a s postupem v případě požáru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lastRenderedPageBreak/>
        <w:t xml:space="preserve">se zákazem kouření ve vnitřních a vnějších prostorách školy a v prostorách školního hřiště; porušení zákazu kouření je porušením zákona č. 379/2005 Sb., a je tedy považováno za hrubé porušení školního řádu </w:t>
      </w:r>
    </w:p>
    <w:p w:rsidR="00143370" w:rsidRPr="00C15392" w:rsidRDefault="00143370" w:rsidP="0084441D">
      <w:pPr>
        <w:autoSpaceDE w:val="0"/>
        <w:autoSpaceDN w:val="0"/>
        <w:adjustRightInd w:val="0"/>
        <w:jc w:val="both"/>
        <w:rPr>
          <w:rFonts w:eastAsiaTheme="minorHAnsi"/>
          <w:color w:val="000000"/>
          <w:sz w:val="22"/>
          <w:szCs w:val="22"/>
          <w:lang w:eastAsia="en-US"/>
        </w:rPr>
      </w:pPr>
    </w:p>
    <w:p w:rsidR="00143370" w:rsidRPr="002F2C32" w:rsidRDefault="00143370" w:rsidP="004678C5">
      <w:pPr>
        <w:pStyle w:val="Odstavecseseznamem"/>
        <w:numPr>
          <w:ilvl w:val="1"/>
          <w:numId w:val="33"/>
        </w:numPr>
        <w:autoSpaceDE w:val="0"/>
        <w:autoSpaceDN w:val="0"/>
        <w:adjustRightInd w:val="0"/>
        <w:jc w:val="both"/>
        <w:rPr>
          <w:rFonts w:eastAsiaTheme="minorHAnsi"/>
          <w:color w:val="000000"/>
          <w:sz w:val="22"/>
          <w:szCs w:val="22"/>
          <w:lang w:eastAsia="en-US"/>
        </w:rPr>
      </w:pPr>
      <w:r w:rsidRPr="002F2C32">
        <w:rPr>
          <w:rFonts w:eastAsiaTheme="minorHAnsi"/>
          <w:b/>
          <w:bCs/>
          <w:color w:val="000000"/>
          <w:sz w:val="22"/>
          <w:szCs w:val="22"/>
          <w:lang w:eastAsia="en-US"/>
        </w:rPr>
        <w:t xml:space="preserve">Poučení o bezpečnosti první vyučovací hodinu </w:t>
      </w:r>
    </w:p>
    <w:p w:rsidR="00143370" w:rsidRPr="00C15392" w:rsidRDefault="00143370" w:rsidP="0084441D">
      <w:pPr>
        <w:autoSpaceDE w:val="0"/>
        <w:autoSpaceDN w:val="0"/>
        <w:adjustRightInd w:val="0"/>
        <w:jc w:val="both"/>
        <w:rPr>
          <w:rFonts w:eastAsiaTheme="minorHAnsi"/>
          <w:color w:val="000000"/>
          <w:sz w:val="22"/>
          <w:szCs w:val="22"/>
          <w:lang w:eastAsia="en-US"/>
        </w:rPr>
      </w:pPr>
    </w:p>
    <w:p w:rsidR="00143370" w:rsidRPr="00C15392" w:rsidRDefault="00143370" w:rsidP="0084441D">
      <w:p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Poučení na počátku první vyučovací hodiny přichází v úvahu pouze u některých předmětů, zejména tělesné výchovy, pracovních činností nebo před výukou ve školních dílnách, na školních pozemcích či jiných odborných pracovnách. Vyučující seznámí žáky s pravidly bezpečného chování a upozorní je na možné ohrožení života, zdraví či majetku. Seznámí žáky s řády odborných učeben. </w:t>
      </w:r>
    </w:p>
    <w:p w:rsidR="00143370" w:rsidRPr="00C15392" w:rsidRDefault="00143370" w:rsidP="0084441D">
      <w:pPr>
        <w:autoSpaceDE w:val="0"/>
        <w:autoSpaceDN w:val="0"/>
        <w:adjustRightInd w:val="0"/>
        <w:jc w:val="both"/>
        <w:rPr>
          <w:rFonts w:eastAsiaTheme="minorHAnsi"/>
          <w:b/>
          <w:bCs/>
          <w:color w:val="000000"/>
          <w:sz w:val="22"/>
          <w:szCs w:val="22"/>
          <w:lang w:eastAsia="en-US"/>
        </w:rPr>
      </w:pPr>
    </w:p>
    <w:p w:rsidR="00143370" w:rsidRPr="002F2C32" w:rsidRDefault="00143370" w:rsidP="004678C5">
      <w:pPr>
        <w:pStyle w:val="Odstavecseseznamem"/>
        <w:numPr>
          <w:ilvl w:val="1"/>
          <w:numId w:val="33"/>
        </w:numPr>
        <w:autoSpaceDE w:val="0"/>
        <w:autoSpaceDN w:val="0"/>
        <w:adjustRightInd w:val="0"/>
        <w:jc w:val="both"/>
        <w:rPr>
          <w:rFonts w:eastAsiaTheme="minorHAnsi"/>
          <w:color w:val="000000"/>
          <w:sz w:val="22"/>
          <w:szCs w:val="22"/>
          <w:lang w:eastAsia="en-US"/>
        </w:rPr>
      </w:pPr>
      <w:r w:rsidRPr="002F2C32">
        <w:rPr>
          <w:rFonts w:eastAsiaTheme="minorHAnsi"/>
          <w:b/>
          <w:bCs/>
          <w:color w:val="000000"/>
          <w:sz w:val="22"/>
          <w:szCs w:val="22"/>
          <w:lang w:eastAsia="en-US"/>
        </w:rPr>
        <w:t xml:space="preserve">Poučení o bezpečnosti před školní akcí </w:t>
      </w:r>
    </w:p>
    <w:p w:rsidR="00143370" w:rsidRPr="00C15392" w:rsidRDefault="00143370" w:rsidP="0084441D">
      <w:pPr>
        <w:autoSpaceDE w:val="0"/>
        <w:autoSpaceDN w:val="0"/>
        <w:adjustRightInd w:val="0"/>
        <w:jc w:val="both"/>
        <w:rPr>
          <w:rFonts w:eastAsiaTheme="minorHAnsi"/>
          <w:color w:val="000000"/>
          <w:sz w:val="22"/>
          <w:szCs w:val="22"/>
          <w:lang w:eastAsia="en-US"/>
        </w:rPr>
      </w:pPr>
    </w:p>
    <w:p w:rsidR="00143370" w:rsidRDefault="00143370" w:rsidP="002F2C32">
      <w:pPr>
        <w:jc w:val="both"/>
        <w:rPr>
          <w:rFonts w:eastAsiaTheme="minorHAnsi"/>
          <w:color w:val="000000"/>
          <w:sz w:val="22"/>
          <w:szCs w:val="22"/>
          <w:lang w:eastAsia="en-US"/>
        </w:rPr>
      </w:pPr>
      <w:r w:rsidRPr="00C15392">
        <w:rPr>
          <w:rFonts w:eastAsiaTheme="minorHAnsi"/>
          <w:color w:val="000000"/>
          <w:sz w:val="22"/>
          <w:szCs w:val="22"/>
          <w:lang w:eastAsia="en-US"/>
        </w:rPr>
        <w:t>Vyučující seznámí žáky s pravidly bezpečného chování a upozorní je na možné ohrožení života, zdraví či majetku i před činnostmi, které se provádí mimo školní budovu (vycházky, výlety, lyžařské výcviky, soustředění, škola v přírodě, exkurze, plavecké výcviky). Zároveň je seznámí se všemi pravidly chování, případnými zákazy apod. Poučení o správném vybavení žáků zajistí třídní učitel nebo ten, kdo bude nad dětmi vykonávat dohled.</w:t>
      </w:r>
    </w:p>
    <w:p w:rsidR="002F2C32" w:rsidRPr="00C15392" w:rsidRDefault="002F2C32" w:rsidP="002F2C32">
      <w:pPr>
        <w:jc w:val="both"/>
        <w:rPr>
          <w:b/>
          <w:bCs/>
          <w:sz w:val="22"/>
          <w:szCs w:val="22"/>
        </w:rPr>
      </w:pPr>
    </w:p>
    <w:p w:rsidR="00143370" w:rsidRPr="002F2C32" w:rsidRDefault="00143370" w:rsidP="004678C5">
      <w:pPr>
        <w:pStyle w:val="Odstavecseseznamem"/>
        <w:numPr>
          <w:ilvl w:val="1"/>
          <w:numId w:val="33"/>
        </w:numPr>
        <w:autoSpaceDE w:val="0"/>
        <w:autoSpaceDN w:val="0"/>
        <w:adjustRightInd w:val="0"/>
        <w:rPr>
          <w:rFonts w:eastAsiaTheme="minorHAnsi"/>
          <w:color w:val="000000"/>
          <w:sz w:val="22"/>
          <w:szCs w:val="22"/>
          <w:lang w:eastAsia="en-US"/>
        </w:rPr>
      </w:pPr>
      <w:r w:rsidRPr="002F2C32">
        <w:rPr>
          <w:rFonts w:eastAsiaTheme="minorHAnsi"/>
          <w:b/>
          <w:bCs/>
          <w:color w:val="000000"/>
          <w:sz w:val="22"/>
          <w:szCs w:val="22"/>
          <w:lang w:eastAsia="en-US"/>
        </w:rPr>
        <w:t xml:space="preserve">Poučení o bezpečnosti před prázdninami </w:t>
      </w:r>
    </w:p>
    <w:p w:rsidR="00143370" w:rsidRPr="009E1701" w:rsidRDefault="00143370" w:rsidP="0084441D">
      <w:pPr>
        <w:autoSpaceDE w:val="0"/>
        <w:autoSpaceDN w:val="0"/>
        <w:adjustRightInd w:val="0"/>
        <w:rPr>
          <w:rFonts w:eastAsiaTheme="minorHAnsi"/>
          <w:color w:val="000000"/>
          <w:sz w:val="22"/>
          <w:szCs w:val="22"/>
          <w:lang w:eastAsia="en-US"/>
        </w:rPr>
      </w:pPr>
    </w:p>
    <w:p w:rsidR="00143370" w:rsidRPr="00C15392" w:rsidRDefault="00143370" w:rsidP="0084441D">
      <w:p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t xml:space="preserve">Poučení před prázdninami provádí třídní učitel, který: </w:t>
      </w:r>
    </w:p>
    <w:p w:rsidR="00143370" w:rsidRPr="00C15392" w:rsidRDefault="00143370" w:rsidP="00204FB7">
      <w:pPr>
        <w:pStyle w:val="Odstavecseseznamem"/>
        <w:numPr>
          <w:ilvl w:val="0"/>
          <w:numId w:val="20"/>
        </w:numPr>
        <w:autoSpaceDE w:val="0"/>
        <w:autoSpaceDN w:val="0"/>
        <w:adjustRightInd w:val="0"/>
        <w:spacing w:after="27"/>
        <w:rPr>
          <w:rFonts w:eastAsiaTheme="minorHAnsi"/>
          <w:color w:val="000000"/>
          <w:sz w:val="22"/>
          <w:szCs w:val="22"/>
          <w:lang w:eastAsia="en-US"/>
        </w:rPr>
      </w:pPr>
      <w:r w:rsidRPr="00C15392">
        <w:rPr>
          <w:rFonts w:eastAsiaTheme="minorHAnsi"/>
          <w:color w:val="000000"/>
          <w:sz w:val="22"/>
          <w:szCs w:val="22"/>
          <w:lang w:eastAsia="en-US"/>
        </w:rPr>
        <w:t xml:space="preserve">varuje žáky před škodlivými vlivy alkoholu, kouření a jiných návykových látek, kontakty s neznámými lidmi apod. </w:t>
      </w:r>
    </w:p>
    <w:p w:rsidR="00143370" w:rsidRPr="00C15392" w:rsidRDefault="00143370" w:rsidP="00204FB7">
      <w:pPr>
        <w:pStyle w:val="Odstavecseseznamem"/>
        <w:numPr>
          <w:ilvl w:val="0"/>
          <w:numId w:val="20"/>
        </w:numPr>
        <w:autoSpaceDE w:val="0"/>
        <w:autoSpaceDN w:val="0"/>
        <w:adjustRightInd w:val="0"/>
        <w:spacing w:after="27"/>
        <w:rPr>
          <w:rFonts w:eastAsiaTheme="minorHAnsi"/>
          <w:color w:val="000000"/>
          <w:sz w:val="22"/>
          <w:szCs w:val="22"/>
          <w:lang w:eastAsia="en-US"/>
        </w:rPr>
      </w:pPr>
      <w:r w:rsidRPr="00C15392">
        <w:rPr>
          <w:rFonts w:eastAsiaTheme="minorHAnsi"/>
          <w:color w:val="000000"/>
          <w:sz w:val="22"/>
          <w:szCs w:val="22"/>
          <w:lang w:eastAsia="en-US"/>
        </w:rPr>
        <w:t xml:space="preserve">upozorní je na možná nebezpečí ohrožující zdraví a život osob </w:t>
      </w:r>
    </w:p>
    <w:p w:rsidR="00143370" w:rsidRPr="00C15392" w:rsidRDefault="00143370" w:rsidP="00204FB7">
      <w:pPr>
        <w:pStyle w:val="Odstavecseseznamem"/>
        <w:numPr>
          <w:ilvl w:val="0"/>
          <w:numId w:val="20"/>
        </w:numPr>
        <w:autoSpaceDE w:val="0"/>
        <w:autoSpaceDN w:val="0"/>
        <w:adjustRightInd w:val="0"/>
        <w:spacing w:after="27"/>
        <w:rPr>
          <w:rFonts w:eastAsiaTheme="minorHAnsi"/>
          <w:color w:val="000000"/>
          <w:sz w:val="22"/>
          <w:szCs w:val="22"/>
          <w:lang w:eastAsia="en-US"/>
        </w:rPr>
      </w:pPr>
      <w:r w:rsidRPr="00C15392">
        <w:rPr>
          <w:rFonts w:eastAsiaTheme="minorHAnsi"/>
          <w:color w:val="000000"/>
          <w:sz w:val="22"/>
          <w:szCs w:val="22"/>
          <w:lang w:eastAsia="en-US"/>
        </w:rPr>
        <w:t xml:space="preserve">informuje o nebezpečí vzniku požáru, o dopravní kázni </w:t>
      </w:r>
    </w:p>
    <w:p w:rsidR="00143370" w:rsidRPr="00C15392" w:rsidRDefault="00143370" w:rsidP="00204FB7">
      <w:pPr>
        <w:pStyle w:val="Odstavecseseznamem"/>
        <w:numPr>
          <w:ilvl w:val="0"/>
          <w:numId w:val="20"/>
        </w:num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t xml:space="preserve">varuje před koupáním v místech, která neznají, atd. </w:t>
      </w:r>
    </w:p>
    <w:p w:rsidR="00143370" w:rsidRPr="00C15392" w:rsidRDefault="00143370" w:rsidP="0084441D">
      <w:pPr>
        <w:autoSpaceDE w:val="0"/>
        <w:autoSpaceDN w:val="0"/>
        <w:adjustRightInd w:val="0"/>
        <w:rPr>
          <w:rFonts w:eastAsiaTheme="minorHAnsi"/>
          <w:color w:val="000000"/>
          <w:sz w:val="22"/>
          <w:szCs w:val="22"/>
          <w:lang w:eastAsia="en-US"/>
        </w:rPr>
      </w:pPr>
    </w:p>
    <w:p w:rsidR="006B559C" w:rsidRPr="002F2C32" w:rsidRDefault="006B559C" w:rsidP="004678C5">
      <w:pPr>
        <w:pStyle w:val="Odstavecseseznamem"/>
        <w:numPr>
          <w:ilvl w:val="0"/>
          <w:numId w:val="33"/>
        </w:numPr>
        <w:autoSpaceDE w:val="0"/>
        <w:autoSpaceDN w:val="0"/>
        <w:adjustRightInd w:val="0"/>
        <w:jc w:val="both"/>
        <w:rPr>
          <w:b/>
          <w:bCs/>
          <w:color w:val="000000"/>
        </w:rPr>
      </w:pPr>
      <w:r w:rsidRPr="002F2C32">
        <w:rPr>
          <w:b/>
          <w:bCs/>
          <w:color w:val="000000"/>
        </w:rPr>
        <w:t xml:space="preserve">ZAJIŠTĚNÍ OCHRANY ŽÁKŮ PŘED RIZIKOVÝM CHOVÁNÍM A PŘED PROJEVY DISKRIMINACE, NEPŘÁTELSTVÍ NEBO NÁSILÍ </w:t>
      </w:r>
    </w:p>
    <w:p w:rsidR="006B559C" w:rsidRPr="006B559C" w:rsidRDefault="006B559C" w:rsidP="006B559C">
      <w:pPr>
        <w:autoSpaceDE w:val="0"/>
        <w:autoSpaceDN w:val="0"/>
        <w:adjustRightInd w:val="0"/>
        <w:jc w:val="both"/>
        <w:rPr>
          <w:b/>
          <w:bCs/>
          <w:color w:val="000000"/>
        </w:rPr>
      </w:pPr>
    </w:p>
    <w:p w:rsidR="006B559C" w:rsidRPr="006B559C" w:rsidRDefault="006B559C" w:rsidP="006B559C">
      <w:pPr>
        <w:autoSpaceDE w:val="0"/>
        <w:autoSpaceDN w:val="0"/>
        <w:adjustRightInd w:val="0"/>
        <w:rPr>
          <w:rFonts w:eastAsiaTheme="minorHAnsi"/>
          <w:color w:val="000000"/>
          <w:sz w:val="22"/>
          <w:szCs w:val="22"/>
          <w:lang w:eastAsia="en-US"/>
        </w:rPr>
      </w:pPr>
      <w:r w:rsidRPr="006B559C">
        <w:rPr>
          <w:rFonts w:eastAsiaTheme="minorHAnsi"/>
          <w:color w:val="000000"/>
          <w:sz w:val="22"/>
          <w:szCs w:val="22"/>
          <w:lang w:eastAsia="en-US"/>
        </w:rPr>
        <w:t>Žáci jsou prokazatelně poučeni o pravidlech bezpečnosti a ochrany zdraví ve škole a před každou akcí konanou mimo školu. O poučení je proveden zápis v třídní knize.</w:t>
      </w:r>
    </w:p>
    <w:p w:rsidR="006B559C" w:rsidRPr="006B559C" w:rsidRDefault="006B559C" w:rsidP="006B559C">
      <w:pPr>
        <w:autoSpaceDE w:val="0"/>
        <w:autoSpaceDN w:val="0"/>
        <w:adjustRightInd w:val="0"/>
        <w:rPr>
          <w:rFonts w:eastAsiaTheme="minorHAnsi"/>
          <w:color w:val="000000"/>
          <w:sz w:val="22"/>
          <w:szCs w:val="22"/>
          <w:lang w:eastAsia="en-US"/>
        </w:rPr>
      </w:pPr>
      <w:r w:rsidRPr="006B559C">
        <w:rPr>
          <w:rFonts w:eastAsiaTheme="minorHAnsi"/>
          <w:color w:val="000000"/>
          <w:sz w:val="22"/>
          <w:szCs w:val="22"/>
          <w:lang w:eastAsia="en-US"/>
        </w:rPr>
        <w:t>Kromě poučení o pravidlech bezpečnosti a ochrany zdraví je bezpečnost a ochrana zdraví žáků zajištěna formou pedagogického dohledu a při činnostech, které to vyžadují, poskytnutím a použitím osobních ochranných prostředků.</w:t>
      </w:r>
    </w:p>
    <w:p w:rsidR="006B559C" w:rsidRPr="006B559C" w:rsidRDefault="006B559C" w:rsidP="006B559C">
      <w:pPr>
        <w:autoSpaceDE w:val="0"/>
        <w:autoSpaceDN w:val="0"/>
        <w:adjustRightInd w:val="0"/>
        <w:rPr>
          <w:rFonts w:eastAsiaTheme="minorHAnsi"/>
          <w:color w:val="000000"/>
          <w:sz w:val="22"/>
          <w:szCs w:val="22"/>
          <w:lang w:eastAsia="en-US"/>
        </w:rPr>
      </w:pPr>
      <w:r w:rsidRPr="006B559C">
        <w:rPr>
          <w:rFonts w:eastAsiaTheme="minorHAnsi"/>
          <w:color w:val="000000"/>
          <w:sz w:val="22"/>
          <w:szCs w:val="22"/>
          <w:lang w:eastAsia="en-US"/>
        </w:rPr>
        <w:t>Ochrana před sociálně patologickými jevy, projevy diskriminace, nepřátelství nebo násilí je zakomponována do výchovné a vzdělávací činnosti školy, koordinovaně rozvíjena metodikem prevence a výchovným poradcem.</w:t>
      </w:r>
    </w:p>
    <w:p w:rsidR="006B559C" w:rsidRDefault="006B559C" w:rsidP="006B559C">
      <w:pPr>
        <w:pStyle w:val="Odstavecseseznamem"/>
        <w:autoSpaceDE w:val="0"/>
        <w:autoSpaceDN w:val="0"/>
        <w:adjustRightInd w:val="0"/>
        <w:ind w:left="360"/>
        <w:jc w:val="both"/>
        <w:rPr>
          <w:color w:val="000000"/>
        </w:rPr>
      </w:pPr>
    </w:p>
    <w:p w:rsidR="006B559C" w:rsidRPr="00960F62" w:rsidRDefault="006B559C" w:rsidP="004678C5">
      <w:pPr>
        <w:pStyle w:val="Odstavecseseznamem"/>
        <w:numPr>
          <w:ilvl w:val="0"/>
          <w:numId w:val="45"/>
        </w:numPr>
        <w:autoSpaceDE w:val="0"/>
        <w:autoSpaceDN w:val="0"/>
        <w:adjustRightInd w:val="0"/>
        <w:jc w:val="both"/>
        <w:rPr>
          <w:color w:val="000000"/>
        </w:rPr>
      </w:pPr>
      <w:r w:rsidRPr="00960F62">
        <w:rPr>
          <w:color w:val="000000"/>
        </w:rPr>
        <w:t xml:space="preserve">Žák má právo na pomoc při řešení problémů souvisejících se vztahy s ostatními žáky nebo zaměstnanci školy, má právo žádat o řešení takových problémů přímo vedení školy.  </w:t>
      </w:r>
    </w:p>
    <w:p w:rsidR="006B559C" w:rsidRPr="00960F62" w:rsidRDefault="006B559C" w:rsidP="004678C5">
      <w:pPr>
        <w:pStyle w:val="Odstavecseseznamem"/>
        <w:numPr>
          <w:ilvl w:val="0"/>
          <w:numId w:val="45"/>
        </w:numPr>
        <w:autoSpaceDE w:val="0"/>
        <w:autoSpaceDN w:val="0"/>
        <w:adjustRightInd w:val="0"/>
        <w:jc w:val="both"/>
        <w:rPr>
          <w:color w:val="000000"/>
        </w:rPr>
      </w:pPr>
      <w:r w:rsidRPr="00960F62">
        <w:rPr>
          <w:color w:val="000000"/>
        </w:rPr>
        <w:t xml:space="preserve">Všichni žáci se chovají při pobytu ve škole i mimo školu tak, aby neohrozili zdraví a majetek svůj ani jiných osob.     </w:t>
      </w:r>
    </w:p>
    <w:p w:rsidR="006B559C" w:rsidRPr="00824530" w:rsidRDefault="006B559C" w:rsidP="004678C5">
      <w:pPr>
        <w:pStyle w:val="Odstavecseseznamem"/>
        <w:numPr>
          <w:ilvl w:val="0"/>
          <w:numId w:val="45"/>
        </w:numPr>
        <w:autoSpaceDE w:val="0"/>
        <w:autoSpaceDN w:val="0"/>
        <w:adjustRightInd w:val="0"/>
        <w:jc w:val="both"/>
        <w:rPr>
          <w:color w:val="000000"/>
        </w:rPr>
      </w:pPr>
      <w:r w:rsidRPr="00824530">
        <w:rPr>
          <w:color w:val="000000"/>
        </w:rPr>
        <w:t xml:space="preserve">Žákům není povoleno v době mimo vyučování zdržovat se v prostorách školy, pokud nad nimi není vykonáván dohled způsobilou osobou.     </w:t>
      </w:r>
    </w:p>
    <w:p w:rsidR="006B559C" w:rsidRPr="00824530" w:rsidRDefault="006B559C" w:rsidP="004678C5">
      <w:pPr>
        <w:pStyle w:val="Odstavecseseznamem"/>
        <w:numPr>
          <w:ilvl w:val="0"/>
          <w:numId w:val="45"/>
        </w:numPr>
        <w:autoSpaceDE w:val="0"/>
        <w:autoSpaceDN w:val="0"/>
        <w:adjustRightInd w:val="0"/>
        <w:jc w:val="both"/>
        <w:rPr>
          <w:color w:val="000000"/>
        </w:rPr>
      </w:pPr>
      <w:r w:rsidRPr="00824530">
        <w:rPr>
          <w:color w:val="000000"/>
        </w:rPr>
        <w:t>Všichni žáci školy jsou povinni zabránit výskytu šikany, diskriminace, vandalismu, brutality a kriminality. Při jejich výskytu jsou povinni okamžitě informovat třídní</w:t>
      </w:r>
      <w:r>
        <w:rPr>
          <w:color w:val="000000"/>
        </w:rPr>
        <w:t>ho učitele nebo vedení školy. Š</w:t>
      </w:r>
      <w:r w:rsidRPr="00824530">
        <w:rPr>
          <w:color w:val="000000"/>
        </w:rPr>
        <w:t xml:space="preserve">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zesměšňování či ponižování. Může mít i formu sexuálního obtěžování až zneužívání. Také se může realizovat i prostřednictvím elektronické komunikace, jedná se o tzv. </w:t>
      </w:r>
      <w:proofErr w:type="spellStart"/>
      <w:r w:rsidRPr="00824530">
        <w:rPr>
          <w:color w:val="000000"/>
        </w:rPr>
        <w:t>kyberšikanu</w:t>
      </w:r>
      <w:proofErr w:type="spellEnd"/>
      <w:r w:rsidRPr="00824530">
        <w:rPr>
          <w:color w:val="000000"/>
        </w:rPr>
        <w:t xml:space="preserve">. Ta zahrnuje útoky pomocí emailů, </w:t>
      </w:r>
      <w:proofErr w:type="spellStart"/>
      <w:r w:rsidRPr="00824530">
        <w:rPr>
          <w:color w:val="000000"/>
        </w:rPr>
        <w:t>sms</w:t>
      </w:r>
      <w:proofErr w:type="spellEnd"/>
      <w:r w:rsidRPr="00824530">
        <w:rPr>
          <w:color w:val="000000"/>
        </w:rPr>
        <w:t xml:space="preserve"> zpráv, vyvěšování urážlivých materiálů na internetové stránky apod. Šikana se projevuje i v nepřímé podobě jako demonstrativní přehlížení a ignorování žáka či žáků třídní nebo jinou skupinou spolužáků.   </w:t>
      </w:r>
    </w:p>
    <w:p w:rsidR="006B559C" w:rsidRPr="00824530" w:rsidRDefault="006B559C" w:rsidP="004678C5">
      <w:pPr>
        <w:pStyle w:val="Odstavecseseznamem"/>
        <w:numPr>
          <w:ilvl w:val="0"/>
          <w:numId w:val="45"/>
        </w:numPr>
        <w:autoSpaceDE w:val="0"/>
        <w:autoSpaceDN w:val="0"/>
        <w:adjustRightInd w:val="0"/>
        <w:jc w:val="both"/>
        <w:rPr>
          <w:color w:val="000000"/>
        </w:rPr>
      </w:pPr>
      <w:r w:rsidRPr="00824530">
        <w:rPr>
          <w:color w:val="000000"/>
        </w:rPr>
        <w:t xml:space="preserve">Diskriminací se rozumí diskriminace z důvodu rasy, barvy pleti, pohlaví, sexuální orientace, jazyka, víry a náboženství, politického nebo jiného smýšlení, národnosti, etnického nebo sociálního původu, majetku, rodu, zdravotního stavu, věku.  </w:t>
      </w:r>
    </w:p>
    <w:p w:rsidR="006B559C" w:rsidRPr="00EF695A" w:rsidRDefault="006B559C" w:rsidP="004678C5">
      <w:pPr>
        <w:pStyle w:val="Odstavecseseznamem"/>
        <w:numPr>
          <w:ilvl w:val="0"/>
          <w:numId w:val="45"/>
        </w:numPr>
        <w:autoSpaceDE w:val="0"/>
        <w:autoSpaceDN w:val="0"/>
        <w:adjustRightInd w:val="0"/>
        <w:jc w:val="both"/>
        <w:rPr>
          <w:color w:val="000000"/>
        </w:rPr>
      </w:pPr>
      <w:r w:rsidRPr="00EF695A">
        <w:rPr>
          <w:color w:val="000000"/>
        </w:rPr>
        <w:lastRenderedPageBreak/>
        <w:t xml:space="preserve">Žák nesmí nosit do školy věci, které by mohly ohrozit zdraví, způsobit úraz nebo ohrožovat mravní výchovu žáků. </w:t>
      </w:r>
    </w:p>
    <w:p w:rsidR="006B559C" w:rsidRPr="00EF695A" w:rsidRDefault="006B559C" w:rsidP="004678C5">
      <w:pPr>
        <w:pStyle w:val="Odstavecseseznamem"/>
        <w:numPr>
          <w:ilvl w:val="0"/>
          <w:numId w:val="45"/>
        </w:numPr>
        <w:autoSpaceDE w:val="0"/>
        <w:autoSpaceDN w:val="0"/>
        <w:adjustRightInd w:val="0"/>
        <w:jc w:val="both"/>
        <w:rPr>
          <w:color w:val="000000"/>
        </w:rPr>
      </w:pPr>
      <w:r w:rsidRPr="00EF695A">
        <w:rPr>
          <w:color w:val="000000"/>
        </w:rPr>
        <w:t xml:space="preserve">Užívání drog, jejich propagace nebo distribuce, pití alkoholu a kouření je pro žáky školy nepřípustné. </w:t>
      </w:r>
    </w:p>
    <w:p w:rsidR="006B559C" w:rsidRPr="00EF695A" w:rsidRDefault="006B559C" w:rsidP="004678C5">
      <w:pPr>
        <w:pStyle w:val="Odstavecseseznamem"/>
        <w:numPr>
          <w:ilvl w:val="0"/>
          <w:numId w:val="45"/>
        </w:numPr>
        <w:autoSpaceDE w:val="0"/>
        <w:autoSpaceDN w:val="0"/>
        <w:adjustRightInd w:val="0"/>
        <w:jc w:val="both"/>
        <w:rPr>
          <w:color w:val="000000"/>
        </w:rPr>
      </w:pPr>
      <w:r w:rsidRPr="00EF695A">
        <w:rPr>
          <w:color w:val="000000"/>
        </w:rPr>
        <w:t xml:space="preserve">Žákům je zakázáno nosit do školy a jejího areálu, držet či distribuovat nebo užívat alkohol, psychotropní látky a ostatní látky nepříznivě ovlivňující psychiku člověka a jeho sociální chování. Zákaz platí rovněž pro přinášení, držení či distribuování cigaret a kouření v budově školy. Zákaz se vztahuje také na elektronické cigarety. Výše uvedené platí i pro akce organizované školou. </w:t>
      </w:r>
    </w:p>
    <w:p w:rsidR="006B559C" w:rsidRPr="00EF695A" w:rsidRDefault="006B559C" w:rsidP="006B559C">
      <w:pPr>
        <w:pStyle w:val="Odstavecseseznamem"/>
        <w:autoSpaceDE w:val="0"/>
        <w:autoSpaceDN w:val="0"/>
        <w:adjustRightInd w:val="0"/>
        <w:ind w:left="360"/>
        <w:jc w:val="both"/>
        <w:rPr>
          <w:color w:val="000000"/>
        </w:rPr>
      </w:pPr>
    </w:p>
    <w:p w:rsidR="006B559C" w:rsidRPr="00EF695A" w:rsidRDefault="006B559C" w:rsidP="006B559C">
      <w:pPr>
        <w:autoSpaceDE w:val="0"/>
        <w:autoSpaceDN w:val="0"/>
        <w:adjustRightInd w:val="0"/>
        <w:jc w:val="both"/>
        <w:rPr>
          <w:color w:val="000000"/>
        </w:rPr>
      </w:pPr>
      <w:r w:rsidRPr="00EF695A">
        <w:rPr>
          <w:color w:val="000000"/>
        </w:rPr>
        <w:t>V případě, že dojde k porušení jednoho nebo více bodů školního řádu, škola bude postupovat (podle závažnosti přestupku) d</w:t>
      </w:r>
      <w:r w:rsidRPr="00EF695A">
        <w:rPr>
          <w:b/>
          <w:bCs/>
          <w:color w:val="000000"/>
        </w:rPr>
        <w:t xml:space="preserve">le Metodického doporučení k primární prevenci rizikového chování u dětí a mládeže </w:t>
      </w:r>
      <w:r w:rsidRPr="00EF695A">
        <w:rPr>
          <w:color w:val="000000"/>
        </w:rPr>
        <w:t xml:space="preserve">(dokument MŠMT č. j.: 21291/2010-28) a </w:t>
      </w:r>
      <w:r w:rsidRPr="00EF695A">
        <w:rPr>
          <w:b/>
          <w:bCs/>
          <w:color w:val="000000"/>
        </w:rPr>
        <w:t xml:space="preserve">Metodického pokynu MŠMT k řešení šikanování ve školách a školských zařízeních </w:t>
      </w:r>
      <w:r w:rsidRPr="00EF695A">
        <w:rPr>
          <w:color w:val="000000"/>
        </w:rPr>
        <w:t xml:space="preserve">(dokument č. j. MSMT- 22294/2013-1). </w:t>
      </w:r>
    </w:p>
    <w:p w:rsidR="006B559C" w:rsidRPr="00EF695A" w:rsidRDefault="006B559C" w:rsidP="006B559C">
      <w:pPr>
        <w:autoSpaceDE w:val="0"/>
        <w:autoSpaceDN w:val="0"/>
        <w:adjustRightInd w:val="0"/>
        <w:jc w:val="both"/>
        <w:rPr>
          <w:color w:val="000000"/>
        </w:rPr>
      </w:pPr>
      <w:r w:rsidRPr="00EF695A">
        <w:rPr>
          <w:color w:val="000000"/>
        </w:rPr>
        <w:t xml:space="preserve">Podle závažnosti přestupku – individuální pohovor se žákem, výchovná komise a dle platných zákonů má škola ohlašovací povinnost vůči některým dalším institucím (jako je např. orgán sociálně-právní ochrany dítěte, Policie ČR apod.) </w:t>
      </w:r>
    </w:p>
    <w:p w:rsidR="006B559C" w:rsidRDefault="006B559C" w:rsidP="006B559C">
      <w:pPr>
        <w:autoSpaceDE w:val="0"/>
        <w:autoSpaceDN w:val="0"/>
        <w:adjustRightInd w:val="0"/>
        <w:rPr>
          <w:rFonts w:eastAsiaTheme="minorHAnsi"/>
          <w:color w:val="000000"/>
          <w:sz w:val="22"/>
          <w:szCs w:val="22"/>
          <w:lang w:eastAsia="en-US"/>
        </w:rPr>
      </w:pPr>
    </w:p>
    <w:p w:rsidR="002F2C32" w:rsidRDefault="002F2C32" w:rsidP="006B559C">
      <w:pPr>
        <w:autoSpaceDE w:val="0"/>
        <w:autoSpaceDN w:val="0"/>
        <w:adjustRightInd w:val="0"/>
        <w:rPr>
          <w:rFonts w:eastAsiaTheme="minorHAnsi"/>
          <w:color w:val="000000"/>
          <w:sz w:val="22"/>
          <w:szCs w:val="22"/>
          <w:lang w:eastAsia="en-US"/>
        </w:rPr>
      </w:pPr>
    </w:p>
    <w:p w:rsidR="002F2C32" w:rsidRPr="00642C4B" w:rsidRDefault="002F2C32" w:rsidP="004678C5">
      <w:pPr>
        <w:pStyle w:val="Default"/>
        <w:numPr>
          <w:ilvl w:val="0"/>
          <w:numId w:val="33"/>
        </w:numPr>
        <w:jc w:val="both"/>
        <w:rPr>
          <w:rFonts w:ascii="Times New Roman" w:hAnsi="Times New Roman" w:cs="Times New Roman"/>
          <w:b/>
          <w:bCs/>
          <w:sz w:val="22"/>
          <w:szCs w:val="22"/>
        </w:rPr>
      </w:pPr>
      <w:r w:rsidRPr="00642C4B">
        <w:rPr>
          <w:rFonts w:ascii="Times New Roman" w:hAnsi="Times New Roman" w:cs="Times New Roman"/>
          <w:b/>
          <w:bCs/>
          <w:sz w:val="22"/>
          <w:szCs w:val="22"/>
        </w:rPr>
        <w:t>POSTUP ŠKOLY PŘI VÝSKYTU PODEZŘELÉ LÁTKY A PŘI PODEZŘENÍ NA UŽITÍ OMAMNÉ LÁTKY ŽÁKEM</w:t>
      </w:r>
    </w:p>
    <w:p w:rsidR="002F2C32" w:rsidRDefault="002F2C32" w:rsidP="002F2C32">
      <w:pPr>
        <w:pStyle w:val="Default"/>
        <w:jc w:val="both"/>
        <w:rPr>
          <w:rFonts w:ascii="Times New Roman" w:hAnsi="Times New Roman" w:cs="Times New Roman"/>
          <w:bCs/>
          <w:sz w:val="22"/>
          <w:szCs w:val="22"/>
        </w:rPr>
      </w:pPr>
    </w:p>
    <w:p w:rsidR="002F2C32" w:rsidRDefault="002F2C32" w:rsidP="002F2C32">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8.1 Tabákové </w:t>
      </w:r>
      <w:r w:rsidRPr="00642C4B">
        <w:rPr>
          <w:rFonts w:ascii="Times New Roman" w:hAnsi="Times New Roman" w:cs="Times New Roman"/>
          <w:b/>
          <w:bCs/>
          <w:sz w:val="22"/>
          <w:szCs w:val="22"/>
          <w:u w:val="single"/>
        </w:rPr>
        <w:t xml:space="preserve">výrobky </w:t>
      </w:r>
    </w:p>
    <w:p w:rsidR="002F2C32" w:rsidRPr="00642C4B" w:rsidRDefault="002F2C32" w:rsidP="002F2C32">
      <w:pPr>
        <w:pStyle w:val="Default"/>
        <w:jc w:val="both"/>
        <w:rPr>
          <w:rFonts w:ascii="Times New Roman" w:hAnsi="Times New Roman" w:cs="Times New Roman"/>
          <w:b/>
          <w:bCs/>
          <w:sz w:val="22"/>
          <w:szCs w:val="22"/>
          <w:u w:val="single"/>
        </w:rPr>
      </w:pPr>
      <w:r w:rsidRPr="00642C4B">
        <w:rPr>
          <w:rFonts w:ascii="Times New Roman" w:hAnsi="Times New Roman" w:cs="Times New Roman"/>
          <w:b/>
          <w:bCs/>
          <w:sz w:val="22"/>
          <w:szCs w:val="22"/>
          <w:u w:val="single"/>
        </w:rPr>
        <w:t xml:space="preserve"> </w:t>
      </w:r>
    </w:p>
    <w:p w:rsidR="002F2C32" w:rsidRPr="003E7BB5" w:rsidRDefault="002F2C32" w:rsidP="002F2C32">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Ve vnitřní</w:t>
      </w:r>
      <w:r>
        <w:rPr>
          <w:rFonts w:ascii="Times New Roman" w:hAnsi="Times New Roman" w:cs="Times New Roman"/>
          <w:bCs/>
          <w:sz w:val="22"/>
          <w:szCs w:val="22"/>
        </w:rPr>
        <w:t xml:space="preserve">ch i vnějších prostorách školy </w:t>
      </w:r>
      <w:r w:rsidRPr="003E7BB5">
        <w:rPr>
          <w:rFonts w:ascii="Times New Roman" w:hAnsi="Times New Roman" w:cs="Times New Roman"/>
          <w:bCs/>
          <w:sz w:val="22"/>
          <w:szCs w:val="22"/>
        </w:rPr>
        <w:t>a na akcích</w:t>
      </w:r>
      <w:r>
        <w:rPr>
          <w:rFonts w:ascii="Times New Roman" w:hAnsi="Times New Roman" w:cs="Times New Roman"/>
          <w:bCs/>
          <w:sz w:val="22"/>
          <w:szCs w:val="22"/>
        </w:rPr>
        <w:t xml:space="preserve"> </w:t>
      </w:r>
      <w:r w:rsidRPr="003E7BB5">
        <w:rPr>
          <w:rFonts w:ascii="Times New Roman" w:hAnsi="Times New Roman" w:cs="Times New Roman"/>
          <w:bCs/>
          <w:sz w:val="22"/>
          <w:szCs w:val="22"/>
        </w:rPr>
        <w:t>pořádaných školou je zakázáno kouřit. Porušením zákazu se žák vystavuje sankcím podle školního řádu – napomenutí třídního učitele, důtka třídního učitele nebo důtka ředitelky</w:t>
      </w:r>
      <w:r>
        <w:rPr>
          <w:rFonts w:ascii="Times New Roman" w:hAnsi="Times New Roman" w:cs="Times New Roman"/>
          <w:bCs/>
          <w:sz w:val="22"/>
          <w:szCs w:val="22"/>
        </w:rPr>
        <w:t xml:space="preserve"> </w:t>
      </w:r>
      <w:r w:rsidRPr="003E7BB5">
        <w:rPr>
          <w:rFonts w:ascii="Times New Roman" w:hAnsi="Times New Roman" w:cs="Times New Roman"/>
          <w:bCs/>
          <w:sz w:val="22"/>
          <w:szCs w:val="22"/>
        </w:rPr>
        <w:t>školy</w:t>
      </w:r>
      <w:r>
        <w:rPr>
          <w:rFonts w:ascii="Times New Roman" w:hAnsi="Times New Roman" w:cs="Times New Roman"/>
          <w:bCs/>
          <w:sz w:val="22"/>
          <w:szCs w:val="22"/>
        </w:rPr>
        <w:t>,</w:t>
      </w:r>
      <w:r w:rsidRPr="003E7BB5">
        <w:rPr>
          <w:rFonts w:ascii="Times New Roman" w:hAnsi="Times New Roman" w:cs="Times New Roman"/>
          <w:bCs/>
          <w:sz w:val="22"/>
          <w:szCs w:val="22"/>
        </w:rPr>
        <w:t xml:space="preserve"> s dopadem na klasifikaci chování.   </w:t>
      </w:r>
    </w:p>
    <w:p w:rsidR="002F2C32" w:rsidRDefault="002F2C32" w:rsidP="002F2C32">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 xml:space="preserve">Prostory školy jsou označeny viditelným textem doplněným grafickou značkou zákazu kouření. Takto jsou označeny vnitřní i vnější prostory. </w:t>
      </w:r>
    </w:p>
    <w:p w:rsidR="002F2C32" w:rsidRDefault="002F2C32" w:rsidP="002F2C32">
      <w:pPr>
        <w:pStyle w:val="Default"/>
        <w:jc w:val="both"/>
        <w:rPr>
          <w:rFonts w:ascii="Times New Roman" w:hAnsi="Times New Roman" w:cs="Times New Roman"/>
          <w:bCs/>
          <w:sz w:val="22"/>
          <w:szCs w:val="22"/>
        </w:rPr>
      </w:pPr>
    </w:p>
    <w:p w:rsidR="002F2C32" w:rsidRPr="003E7BB5" w:rsidRDefault="002F2C32" w:rsidP="002F2C32">
      <w:pPr>
        <w:pStyle w:val="Default"/>
        <w:jc w:val="both"/>
        <w:rPr>
          <w:rFonts w:ascii="Times New Roman" w:hAnsi="Times New Roman" w:cs="Times New Roman"/>
          <w:b/>
          <w:bCs/>
          <w:sz w:val="22"/>
          <w:szCs w:val="22"/>
        </w:rPr>
      </w:pPr>
      <w:r w:rsidRPr="003E7BB5">
        <w:rPr>
          <w:rFonts w:ascii="Times New Roman" w:hAnsi="Times New Roman" w:cs="Times New Roman"/>
          <w:b/>
          <w:bCs/>
          <w:sz w:val="22"/>
          <w:szCs w:val="22"/>
        </w:rPr>
        <w:t xml:space="preserve">Konzumace tabákových výrobků ve škole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případě, kdy je žák přistižen při konzumaci tabákových výrobků v prostorách školy nebo v době školního vyučování, či v rámci akcí školou pořádaných, je primárně nutné mu v další konzumaci zabránit.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Tabákový výrobek je třeba žákovi odebrat a zajistit, aby nemohl v konzumaci pokračovat.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Pedagogický pracovník dále postupuje podle školního řádu školy: o události sepíše stručný záznam s vyjádřením žáka, (zejména odkud, od koho má tabákový výrobek), který založí školní metodik prevence do své agendy.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případě porušení zákazu kouření informuje třídní učitel zákonného zástupce nezletilého žáka.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závažných případech (zejména s ohledem na věk nebo chování dítěte) a jestliže se jednání opakuje, vyrozumí škola orgán-sociálně právní ochrany obce s rozšířenou působností. Škola může od orgánu sociálně-právní ochrany obce vyžadovat pomoc.  </w:t>
      </w:r>
    </w:p>
    <w:p w:rsidR="002F2C32"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Z konzumace tabákových výrobků ve škole se vyvodí sankce stanovená školním řádem (výchovné opatření).     </w:t>
      </w:r>
    </w:p>
    <w:p w:rsidR="002F2C32" w:rsidRDefault="002F2C32" w:rsidP="002F2C32">
      <w:pPr>
        <w:pStyle w:val="Default"/>
        <w:jc w:val="both"/>
        <w:rPr>
          <w:rFonts w:ascii="Times New Roman" w:hAnsi="Times New Roman" w:cs="Times New Roman"/>
          <w:bCs/>
          <w:sz w:val="22"/>
          <w:szCs w:val="22"/>
        </w:rPr>
      </w:pPr>
    </w:p>
    <w:p w:rsidR="002F2C32" w:rsidRPr="00642C4B" w:rsidRDefault="002F2C32" w:rsidP="002F2C32">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8.2 </w:t>
      </w:r>
      <w:r w:rsidRPr="00642C4B">
        <w:rPr>
          <w:rFonts w:ascii="Times New Roman" w:hAnsi="Times New Roman" w:cs="Times New Roman"/>
          <w:b/>
          <w:bCs/>
          <w:sz w:val="22"/>
          <w:szCs w:val="22"/>
          <w:u w:val="single"/>
        </w:rPr>
        <w:t xml:space="preserve">Alkohol  </w:t>
      </w:r>
    </w:p>
    <w:p w:rsidR="002F2C32" w:rsidRPr="003E7BB5" w:rsidRDefault="002F2C32" w:rsidP="002F2C32">
      <w:pPr>
        <w:pStyle w:val="Default"/>
        <w:jc w:val="both"/>
        <w:rPr>
          <w:rFonts w:ascii="Times New Roman" w:hAnsi="Times New Roman" w:cs="Times New Roman"/>
          <w:b/>
          <w:bCs/>
          <w:sz w:val="22"/>
          <w:szCs w:val="22"/>
        </w:rPr>
      </w:pPr>
    </w:p>
    <w:p w:rsidR="002F2C32" w:rsidRPr="003E7BB5" w:rsidRDefault="002F2C32" w:rsidP="002F2C32">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Ve vnitřních i vnějších prostorách školy a na akcích pořádaných školou je zakázáno užívání alkoholu. Současně je zakázán vstup do ško</w:t>
      </w:r>
      <w:r>
        <w:rPr>
          <w:rFonts w:ascii="Times New Roman" w:hAnsi="Times New Roman" w:cs="Times New Roman"/>
          <w:bCs/>
          <w:sz w:val="22"/>
          <w:szCs w:val="22"/>
        </w:rPr>
        <w:t xml:space="preserve">ly </w:t>
      </w:r>
      <w:r w:rsidRPr="003E7BB5">
        <w:rPr>
          <w:rFonts w:ascii="Times New Roman" w:hAnsi="Times New Roman" w:cs="Times New Roman"/>
          <w:bCs/>
          <w:sz w:val="22"/>
          <w:szCs w:val="22"/>
        </w:rPr>
        <w:t xml:space="preserve">a na akce školy pod vlivem alkoholu. Porušením zákazu se žák vystavuje sankcím podle školního řádu – napomenutí třídního učitele, důtka třídního </w:t>
      </w:r>
    </w:p>
    <w:p w:rsidR="002F2C32" w:rsidRDefault="002F2C32" w:rsidP="002F2C32">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 xml:space="preserve">učitele nebo důtka ředitelky školy s dopadem na klasifikaci chování.  </w:t>
      </w:r>
    </w:p>
    <w:p w:rsidR="002F2C32" w:rsidRDefault="002F2C32" w:rsidP="002F2C32">
      <w:pPr>
        <w:pStyle w:val="Default"/>
        <w:jc w:val="both"/>
        <w:rPr>
          <w:rFonts w:ascii="Times New Roman" w:hAnsi="Times New Roman" w:cs="Times New Roman"/>
          <w:bCs/>
          <w:sz w:val="22"/>
          <w:szCs w:val="22"/>
        </w:rPr>
      </w:pPr>
    </w:p>
    <w:p w:rsidR="002F2C32" w:rsidRPr="006F746D" w:rsidRDefault="002F2C32" w:rsidP="002F2C32">
      <w:pPr>
        <w:pStyle w:val="Default"/>
        <w:jc w:val="both"/>
        <w:rPr>
          <w:rFonts w:ascii="Times New Roman" w:hAnsi="Times New Roman" w:cs="Times New Roman"/>
          <w:b/>
          <w:bCs/>
          <w:sz w:val="22"/>
          <w:szCs w:val="22"/>
        </w:rPr>
      </w:pPr>
      <w:r w:rsidRPr="006F746D">
        <w:rPr>
          <w:rFonts w:ascii="Times New Roman" w:hAnsi="Times New Roman" w:cs="Times New Roman"/>
          <w:b/>
          <w:bCs/>
          <w:sz w:val="22"/>
          <w:szCs w:val="22"/>
        </w:rPr>
        <w:t>Konzumace alkoholu ve škole</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přistižen při konzumaci alkoholu v prostorách školy nebo v době školního vyučování, či v rámci akcí školou pořádaných, je primárně nutné mu v další konzumaci zabránit.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Alkohol je třeba žákovi odebrat a zajistit, aby nemohl v konzumaci pokračovat. </w:t>
      </w:r>
    </w:p>
    <w:p w:rsidR="002F2C32"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Podle závažnosti momentálního stavu žáka, případně dalších okolností pedagogický</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pracovník posoudí, jestli mu nehrozí nějaké nebezpečí.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pod vlivem alkoholu do té míry, že je ohrožen na zdraví a životě, zajistí škola nezbytnou pomoc a péči a volá lékařskou službu první pomoci.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lastRenderedPageBreak/>
        <w:t xml:space="preserve">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schopný pokračovat ve vyučování, vyrozumí škola ihned zákonného zástupce a vyzve jej, aby si žáka vyzvedl, protože není zdravotně způsobilý k pobytu ve škole.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Jestliže není zákonný zástupce dostupný, vyrozumí škola orgán sociálně právní ochrany</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dítěte obce s rozšířenou působností a vyčká jeho pokynů. Škola může od orgánu sociálně-právní ochrany dítěte obce s rozšířenou působností vyžadovat pomoc.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Zákonnému zástupci ohlásí škola skutečnost, že žák konzumoval alkohol ve škole i v případě, kdy je žák schopen výuky.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uživatelova zájmu nebo zájmu jeho zákonných zástupců, poskytne škola potřebné informace o možnostech odborné pomoci při řešení takové situace.  </w:t>
      </w:r>
    </w:p>
    <w:p w:rsidR="002F2C32"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 konzumace alkoholu ve škole je třeba vyvodit sankce stanovené školním řádem. Za nebezpečné a protiprávní jednání je rovněž považováno navádění jiných žáků k užívání alkoholických nápojů.  </w:t>
      </w:r>
    </w:p>
    <w:p w:rsidR="002F2C32" w:rsidRPr="00A15A05" w:rsidRDefault="002F2C32" w:rsidP="004678C5">
      <w:pPr>
        <w:pStyle w:val="Default"/>
        <w:numPr>
          <w:ilvl w:val="0"/>
          <w:numId w:val="47"/>
        </w:numPr>
        <w:jc w:val="both"/>
        <w:rPr>
          <w:rFonts w:ascii="Times New Roman" w:hAnsi="Times New Roman" w:cs="Times New Roman"/>
          <w:bCs/>
          <w:sz w:val="22"/>
          <w:szCs w:val="22"/>
        </w:rPr>
      </w:pPr>
      <w:r w:rsidRPr="00A15A05">
        <w:rPr>
          <w:rFonts w:ascii="Times New Roman" w:hAnsi="Times New Roman" w:cs="Times New Roman"/>
          <w:bCs/>
          <w:sz w:val="22"/>
          <w:szCs w:val="22"/>
        </w:rPr>
        <w:t xml:space="preserve">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(viz. Příloha č. 1). Pokud je výsledek testu pozitivní, postupuje pedagogický pracovník obdobným postupem, jako je uvedeno od bodu 3. O události sepíše pedagogický pracovník stručný záznam s vyjádřením žáka.  </w:t>
      </w:r>
    </w:p>
    <w:p w:rsidR="002F2C32"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Obdobný postup zvolí pedagogický pracovník i v případě příchodu žáka do školy pod vlivem alkoholu, resp. kdy nelze prokázat, že se žák intoxikoval ve škole. </w:t>
      </w:r>
    </w:p>
    <w:p w:rsidR="002F2C32" w:rsidRDefault="002F2C32" w:rsidP="002F2C32">
      <w:pPr>
        <w:pStyle w:val="Default"/>
        <w:ind w:left="720"/>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2F2C32"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
          <w:bCs/>
          <w:sz w:val="22"/>
          <w:szCs w:val="22"/>
        </w:rPr>
        <w:t xml:space="preserve">Nález alkoholu ve škole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1. V případě, kdy pracovníci školy naleznou v prostorách školy alkohol, postupují takto:  </w:t>
      </w:r>
    </w:p>
    <w:p w:rsidR="002F2C32" w:rsidRPr="006F746D" w:rsidRDefault="002F2C32" w:rsidP="004678C5">
      <w:pPr>
        <w:pStyle w:val="Default"/>
        <w:numPr>
          <w:ilvl w:val="0"/>
          <w:numId w:val="4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Tekutinu nepodrobují žádnému testu ke zjištění jeho chemické struktury. </w:t>
      </w:r>
    </w:p>
    <w:p w:rsidR="002F2C32" w:rsidRPr="006F746D" w:rsidRDefault="002F2C32" w:rsidP="004678C5">
      <w:pPr>
        <w:pStyle w:val="Default"/>
        <w:numPr>
          <w:ilvl w:val="0"/>
          <w:numId w:val="4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2F2C32" w:rsidRPr="006F746D" w:rsidRDefault="002F2C32" w:rsidP="004678C5">
      <w:pPr>
        <w:pStyle w:val="Default"/>
        <w:numPr>
          <w:ilvl w:val="0"/>
          <w:numId w:val="4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Nalezenou tekutinu uloží u vedení školy pro případ usvědčujícího důkazu. </w:t>
      </w:r>
    </w:p>
    <w:p w:rsidR="002F2C32" w:rsidRPr="006F746D" w:rsidRDefault="002F2C32" w:rsidP="004678C5">
      <w:pPr>
        <w:pStyle w:val="Default"/>
        <w:numPr>
          <w:ilvl w:val="0"/>
          <w:numId w:val="4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Zpracují stručný záznam o události.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2. V případě, kdy pracovníci školy zadrží u některého žáka alkohol, postupují takto:  </w:t>
      </w:r>
    </w:p>
    <w:p w:rsidR="002F2C32" w:rsidRPr="006F746D"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Zabavenou tekutinu nepodrobují žádnému testu ke zjištění její chemické struktury. </w:t>
      </w:r>
    </w:p>
    <w:p w:rsidR="002F2C32" w:rsidRPr="006F746D"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2F2C32" w:rsidRPr="006F746D"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 Zápis záznamu založí školní metodik prevence do své agendy.   </w:t>
      </w:r>
    </w:p>
    <w:p w:rsidR="002F2C32"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zákonného zástupce žáka, a v případě, že se jedná o opakovaný nález u téhož žáka, i orgán sociálně-právní ochrany dítěte, kterým je obecní úřad obce s rozšířenou působností. </w:t>
      </w:r>
    </w:p>
    <w:p w:rsidR="002F2C32" w:rsidRPr="006F746D"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podezření, že alkohol obsahuje i jiné příměsi a byl nalezen u žáka, který se jím intoxikoval, předají zajištěnou tekutinu přivolanému lékaři.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2F2C32" w:rsidRPr="00642C4B" w:rsidRDefault="002F2C32" w:rsidP="002F2C32">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8.3 </w:t>
      </w:r>
      <w:r w:rsidRPr="00642C4B">
        <w:rPr>
          <w:rFonts w:ascii="Times New Roman" w:hAnsi="Times New Roman" w:cs="Times New Roman"/>
          <w:b/>
          <w:bCs/>
          <w:sz w:val="22"/>
          <w:szCs w:val="22"/>
          <w:u w:val="single"/>
        </w:rPr>
        <w:t xml:space="preserve">Omamné a psychotropní látky  </w:t>
      </w:r>
    </w:p>
    <w:p w:rsidR="002F2C32" w:rsidRPr="00A15A05" w:rsidRDefault="002F2C32" w:rsidP="002F2C32">
      <w:pPr>
        <w:pStyle w:val="Default"/>
        <w:jc w:val="both"/>
        <w:rPr>
          <w:rFonts w:ascii="Times New Roman" w:hAnsi="Times New Roman" w:cs="Times New Roman"/>
          <w:b/>
          <w:bCs/>
          <w:sz w:val="22"/>
          <w:szCs w:val="22"/>
        </w:rPr>
      </w:pPr>
    </w:p>
    <w:p w:rsidR="002F2C32" w:rsidRDefault="002F2C32" w:rsidP="002F2C32">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Ve </w:t>
      </w:r>
      <w:r w:rsidRPr="006F746D">
        <w:rPr>
          <w:rFonts w:ascii="Times New Roman" w:hAnsi="Times New Roman" w:cs="Times New Roman"/>
          <w:bCs/>
          <w:sz w:val="22"/>
          <w:szCs w:val="22"/>
        </w:rPr>
        <w:t>vnitřní</w:t>
      </w:r>
      <w:r>
        <w:rPr>
          <w:rFonts w:ascii="Times New Roman" w:hAnsi="Times New Roman" w:cs="Times New Roman"/>
          <w:bCs/>
          <w:sz w:val="22"/>
          <w:szCs w:val="22"/>
        </w:rPr>
        <w:t xml:space="preserve">ch i vnějších prostorách školy </w:t>
      </w:r>
      <w:r w:rsidRPr="006F746D">
        <w:rPr>
          <w:rFonts w:ascii="Times New Roman" w:hAnsi="Times New Roman" w:cs="Times New Roman"/>
          <w:bCs/>
          <w:sz w:val="22"/>
          <w:szCs w:val="22"/>
        </w:rPr>
        <w:t xml:space="preserve">a na akcích pořádaných školou je zakázáno užívání, distribuce a přechovávání OPL. Současně je zakázán vstup </w:t>
      </w:r>
      <w:r>
        <w:rPr>
          <w:rFonts w:ascii="Times New Roman" w:hAnsi="Times New Roman" w:cs="Times New Roman"/>
          <w:bCs/>
          <w:sz w:val="22"/>
          <w:szCs w:val="22"/>
        </w:rPr>
        <w:t xml:space="preserve">do školy </w:t>
      </w:r>
      <w:r w:rsidRPr="006F746D">
        <w:rPr>
          <w:rFonts w:ascii="Times New Roman" w:hAnsi="Times New Roman" w:cs="Times New Roman"/>
          <w:bCs/>
          <w:sz w:val="22"/>
          <w:szCs w:val="22"/>
        </w:rPr>
        <w:t xml:space="preserve">a na akce školy pod vlivem OPL. Zakázáno je rovněž navádění k užívání těchto látek. Porušením zákazu se žák vystavuje sankcím podle školního řádu – napomenutí třídního učitele, důtka třídního učitele nebo důtka ředitelky školy s dopadem na klasifikaci chování.  </w:t>
      </w:r>
    </w:p>
    <w:p w:rsidR="002F2C32" w:rsidRDefault="002F2C32" w:rsidP="002F2C32">
      <w:pPr>
        <w:pStyle w:val="Default"/>
        <w:jc w:val="both"/>
        <w:rPr>
          <w:rFonts w:ascii="Times New Roman" w:hAnsi="Times New Roman" w:cs="Times New Roman"/>
          <w:bCs/>
          <w:sz w:val="22"/>
          <w:szCs w:val="22"/>
        </w:rPr>
      </w:pPr>
    </w:p>
    <w:p w:rsidR="002F2C32" w:rsidRPr="00A15A05" w:rsidRDefault="002F2C32" w:rsidP="002F2C32">
      <w:pPr>
        <w:pStyle w:val="Default"/>
        <w:jc w:val="both"/>
        <w:rPr>
          <w:rFonts w:ascii="Times New Roman" w:hAnsi="Times New Roman" w:cs="Times New Roman"/>
          <w:b/>
          <w:bCs/>
          <w:sz w:val="22"/>
          <w:szCs w:val="22"/>
        </w:rPr>
      </w:pPr>
      <w:r w:rsidRPr="00A15A05">
        <w:rPr>
          <w:rFonts w:ascii="Times New Roman" w:hAnsi="Times New Roman" w:cs="Times New Roman"/>
          <w:b/>
          <w:bCs/>
          <w:sz w:val="22"/>
          <w:szCs w:val="22"/>
        </w:rPr>
        <w:t xml:space="preserve">Konzumace OPL ve škole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V případě, kdy je žák přistižen při konzumaci OPL v prostorách školy nebo v</w:t>
      </w:r>
      <w:r>
        <w:rPr>
          <w:rFonts w:ascii="Times New Roman" w:hAnsi="Times New Roman" w:cs="Times New Roman"/>
          <w:bCs/>
          <w:sz w:val="22"/>
          <w:szCs w:val="22"/>
        </w:rPr>
        <w:t> </w:t>
      </w:r>
      <w:r w:rsidRPr="006F746D">
        <w:rPr>
          <w:rFonts w:ascii="Times New Roman" w:hAnsi="Times New Roman" w:cs="Times New Roman"/>
          <w:bCs/>
          <w:sz w:val="22"/>
          <w:szCs w:val="22"/>
        </w:rPr>
        <w:t>době</w:t>
      </w:r>
      <w:r>
        <w:rPr>
          <w:rFonts w:ascii="Times New Roman" w:hAnsi="Times New Roman" w:cs="Times New Roman"/>
          <w:bCs/>
          <w:sz w:val="22"/>
          <w:szCs w:val="22"/>
        </w:rPr>
        <w:t xml:space="preserve"> </w:t>
      </w:r>
      <w:r w:rsidRPr="006F746D">
        <w:rPr>
          <w:rFonts w:ascii="Times New Roman" w:hAnsi="Times New Roman" w:cs="Times New Roman"/>
          <w:bCs/>
          <w:sz w:val="22"/>
          <w:szCs w:val="22"/>
        </w:rPr>
        <w:t>školního vyučování, či v rámci akcí školou pořádaných, je primárně nutné mu v další konzumaci zabráni</w:t>
      </w:r>
      <w:r>
        <w:rPr>
          <w:rFonts w:ascii="Times New Roman" w:hAnsi="Times New Roman" w:cs="Times New Roman"/>
          <w:bCs/>
          <w:sz w:val="22"/>
          <w:szCs w:val="22"/>
        </w:rPr>
        <w:t xml:space="preserve">t. </w:t>
      </w:r>
      <w:r w:rsidRPr="006F746D">
        <w:rPr>
          <w:rFonts w:ascii="Times New Roman" w:hAnsi="Times New Roman" w:cs="Times New Roman"/>
          <w:bCs/>
          <w:sz w:val="22"/>
          <w:szCs w:val="22"/>
        </w:rPr>
        <w:t xml:space="preserve">Návykovou látku je třeba žákovi odebrat a zajistit ji, aby nemohl v konzumaci pokračovat.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Podle závažnosti momentálního stavu žáka, případně dalších okolností, pedagogický pracovník posoudí, jestli mu nehrozí nějaké nebezpečí.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lastRenderedPageBreak/>
        <w:t xml:space="preserve">V případě, kdy je žák pod vlivem OPL do té míry, že je ohrožen na zdraví a životě, zajistí škola nezbytnou pomoc a péči a volá lékařskou službu první pomoci.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akutní nebezpečí nehrozí, postupuje pedagogický pracovník podle školního řádu školy. Především ihned zajistí vyjádření žáka a vyrozumí vedení školy.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schopen pokračovat ve vyučování, vyrozumí škola ihned zákonného zástupce a vyzve jej, aby si žáka vyzvedl, protože není zdravotně způsobilý k pobytu ve škole.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schopný dbát pokynů zaměstnanců školy, vyrozumí škola ihned zákonného zástupce a vyzve jej, aby si žáka vyzvedl, protože není zdravotně způsobilý k pobytu ve škole.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Jestliže není zákonný zástupce dostupný, vyrozumí škola orgán sociálně právní</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ochrany a vyčká jeho pokynů. Škola může od orgánu sociálně-právní ochrany obce vyžadovat pomoc.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Zákonnému zástupci ohlásí škola skutečnost, že žák konzumoval OPL ve škole i v případě, kdy je žák schopen výuky (dbát pokynů pracovníků školy).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Současně splní oznamovací povinnost k orgánu sociálně-právní ochrany dítěte. Oznamovacím místem je příslušný odbor obce s rozšířenou působností podle místa bydliště dítěte.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uživatelova zájmu nebo zájmu jeho zákonných zástupců, poskytne škola informace o možnostech odborné pomoci při řešení takové situace.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 konzumace OPL ve škole je třeba vyvodit sankce stanovené školním řádem. Nicméně je nutné rozlišovat distributora od uživatele. Uživatel je nebezpečný pouze sobě, distributor všem. Distribuce je trestným činem, užívání OPL je porušením školního řádu.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Navádění jiných žáků k užívání návykových látek je považováno rovněž za nebezpečné a protiprávní jednání.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(viz. Příloha č.1). Pokud je výsledek testu pozitivní, postupuje pedagogický pracovník obdobným postupem, jako je uvedeno od bodu 3. O události sepíše pedagogický pracovník stručný záznam s vyjádřením žáka.  </w:t>
      </w:r>
    </w:p>
    <w:p w:rsidR="002F2C32"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Obdobný postup zvolí pedagogický pracovník i v případě příchodu žáka do školy pod vlivem OPL, resp. Kdy nelze prokázat, že se žák intoxikoval ve škole.</w:t>
      </w:r>
    </w:p>
    <w:p w:rsidR="002F2C32" w:rsidRDefault="002F2C32" w:rsidP="002F2C32">
      <w:pPr>
        <w:pStyle w:val="Default"/>
        <w:jc w:val="both"/>
        <w:rPr>
          <w:rFonts w:ascii="Times New Roman" w:hAnsi="Times New Roman" w:cs="Times New Roman"/>
          <w:bCs/>
          <w:sz w:val="22"/>
          <w:szCs w:val="22"/>
        </w:rPr>
      </w:pPr>
    </w:p>
    <w:p w:rsidR="002F2C32" w:rsidRPr="006F746D" w:rsidRDefault="002F2C32" w:rsidP="002F2C32">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 xml:space="preserve">Distribuce OPL ve škole </w:t>
      </w:r>
      <w:r w:rsidRPr="006F746D">
        <w:rPr>
          <w:rFonts w:ascii="Times New Roman" w:hAnsi="Times New Roman" w:cs="Times New Roman"/>
          <w:bCs/>
          <w:sz w:val="22"/>
          <w:szCs w:val="22"/>
        </w:rPr>
        <w:t xml:space="preserve">  </w:t>
      </w:r>
    </w:p>
    <w:p w:rsidR="002F2C32" w:rsidRPr="006F746D"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Distribuce OPL je v České republice považována za protiprávní jednání. Je proto zakázána a může být kvalifikována jako trestný čin. Množství, které žák</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distribuuje, není nijak rozhodující.  </w:t>
      </w:r>
    </w:p>
    <w:p w:rsidR="002F2C32" w:rsidRPr="006F746D"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Přechovávání OPL je také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  </w:t>
      </w:r>
    </w:p>
    <w:p w:rsidR="002F2C32" w:rsidRPr="006F746D"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má pracovník školy důvodné podezření, že ve škole došlo k distribuci OPL, musí o této skutečnosti škola vždy vyrozumět místně příslušné oddělení Policie ČR, protože se jedná o podezření ze spáchání trestného činu.  </w:t>
      </w:r>
    </w:p>
    <w:p w:rsidR="002F2C32" w:rsidRPr="006F746D"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se tohoto jednání dopustila osoba mladší 18 let nebo bylo namířeno proti osobě mladší 18 let, vyrozumí škola také zákonného zástupce a orgán sociálněprávní ochrany obce s rozšířenou působností.  </w:t>
      </w:r>
    </w:p>
    <w:p w:rsidR="002F2C32"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Pokud v rámci tohoto podezření zajistí pracovníci školy nějakou látku, postupují způsobem popsaným níže.  </w:t>
      </w:r>
    </w:p>
    <w:p w:rsidR="002F2C32" w:rsidRDefault="002F2C32" w:rsidP="002F2C32">
      <w:pPr>
        <w:pStyle w:val="Default"/>
        <w:jc w:val="both"/>
        <w:rPr>
          <w:rFonts w:ascii="Times New Roman" w:hAnsi="Times New Roman" w:cs="Times New Roman"/>
          <w:bCs/>
          <w:sz w:val="22"/>
          <w:szCs w:val="22"/>
        </w:rPr>
      </w:pPr>
    </w:p>
    <w:p w:rsidR="002F2C32" w:rsidRPr="006F746D" w:rsidRDefault="002F2C32" w:rsidP="002F2C32">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Nález OPL ve škole</w:t>
      </w:r>
      <w:r w:rsidRPr="006F746D">
        <w:rPr>
          <w:rFonts w:ascii="Times New Roman" w:hAnsi="Times New Roman" w:cs="Times New Roman"/>
          <w:bCs/>
          <w:sz w:val="22"/>
          <w:szCs w:val="22"/>
        </w:rPr>
        <w:t xml:space="preserve">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pracovníci školy naleznou v prostorách školy látku, kterou považují za omamnou nebo psychotropní, postupují takto:    </w:t>
      </w:r>
    </w:p>
    <w:p w:rsidR="002F2C32" w:rsidRPr="006F746D" w:rsidRDefault="002F2C32" w:rsidP="004678C5">
      <w:pPr>
        <w:pStyle w:val="Default"/>
        <w:numPr>
          <w:ilvl w:val="0"/>
          <w:numId w:val="5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Látku nepodrobují žádnému testu ke zjištění její chemické struktury. </w:t>
      </w:r>
    </w:p>
    <w:p w:rsidR="002F2C32" w:rsidRPr="006F746D" w:rsidRDefault="002F2C32" w:rsidP="004678C5">
      <w:pPr>
        <w:pStyle w:val="Default"/>
        <w:numPr>
          <w:ilvl w:val="0"/>
          <w:numId w:val="5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2F2C32" w:rsidRPr="006F746D" w:rsidRDefault="002F2C32" w:rsidP="004678C5">
      <w:pPr>
        <w:pStyle w:val="Default"/>
        <w:numPr>
          <w:ilvl w:val="0"/>
          <w:numId w:val="50"/>
        </w:numPr>
        <w:jc w:val="both"/>
        <w:rPr>
          <w:rFonts w:ascii="Times New Roman" w:hAnsi="Times New Roman" w:cs="Times New Roman"/>
          <w:bCs/>
          <w:sz w:val="22"/>
          <w:szCs w:val="22"/>
        </w:rPr>
      </w:pPr>
      <w:r w:rsidRPr="006F746D">
        <w:rPr>
          <w:rFonts w:ascii="Times New Roman" w:hAnsi="Times New Roman" w:cs="Times New Roman"/>
          <w:bCs/>
          <w:sz w:val="22"/>
          <w:szCs w:val="22"/>
        </w:rPr>
        <w:t>Za přítomnosti dalšího pracovníka školy vloží látku do obálky, napíší datum, čas a místo nálezu. Obálku přelepí, přelep</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opatří razítkem školy a svým podpisem a uschovají ji do školního trezoru.  </w:t>
      </w:r>
    </w:p>
    <w:p w:rsidR="002F2C32" w:rsidRPr="006F746D" w:rsidRDefault="002F2C32" w:rsidP="004678C5">
      <w:pPr>
        <w:pStyle w:val="Default"/>
        <w:numPr>
          <w:ilvl w:val="0"/>
          <w:numId w:val="5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Policii ČR, která provede identifikaci a zajištění podezřelé látky.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2F2C32" w:rsidRPr="00A15A05" w:rsidRDefault="002F2C32" w:rsidP="002F2C32">
      <w:pPr>
        <w:pStyle w:val="Default"/>
        <w:jc w:val="both"/>
        <w:rPr>
          <w:rFonts w:ascii="Times New Roman" w:hAnsi="Times New Roman" w:cs="Times New Roman"/>
          <w:b/>
          <w:bCs/>
          <w:sz w:val="22"/>
          <w:szCs w:val="22"/>
        </w:rPr>
      </w:pPr>
      <w:r w:rsidRPr="00A15A05">
        <w:rPr>
          <w:rFonts w:ascii="Times New Roman" w:hAnsi="Times New Roman" w:cs="Times New Roman"/>
          <w:b/>
          <w:bCs/>
          <w:sz w:val="22"/>
          <w:szCs w:val="22"/>
        </w:rPr>
        <w:t xml:space="preserve">V případě, kdy pracovníci školy zadrží u některého žáka látku, kterou považují za omamnou nebo psychotropní, postupují takto: </w:t>
      </w:r>
    </w:p>
    <w:p w:rsidR="002F2C32" w:rsidRPr="006F746D"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Zabavenou látku nepodrobují žádnému testu ke zjištění její chemické struktury. </w:t>
      </w:r>
    </w:p>
    <w:p w:rsidR="002F2C32" w:rsidRPr="006F746D"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2F2C32" w:rsidRPr="006F746D"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sepíší stručný záznam s vyjádřením žáka, u kterého byla látka nalezena, datum, místo a čas nálezu a jméno žáka. Zápis podepíše i žák, u kterého byla látka nalezena (nebo který látku odevzdal). V případě, že </w:t>
      </w:r>
      <w:r w:rsidRPr="006F746D">
        <w:rPr>
          <w:rFonts w:ascii="Times New Roman" w:hAnsi="Times New Roman" w:cs="Times New Roman"/>
          <w:bCs/>
          <w:sz w:val="22"/>
          <w:szCs w:val="22"/>
        </w:rPr>
        <w:lastRenderedPageBreak/>
        <w:t xml:space="preserve">podepsat odmítá, uvede pracovník tuto skutečnost do zápisu. Zápisu a rozhovoru se žákem je přítomna ředitelka školy nebo její zástupce.  </w:t>
      </w:r>
    </w:p>
    <w:p w:rsidR="002F2C32" w:rsidRPr="006F746D"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Policii ČR, která provede identifikaci a zajištění podezřelé látky a informuje zákonného zástupce žáka.  </w:t>
      </w:r>
    </w:p>
    <w:p w:rsidR="002F2C32"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rsidR="002F2C32" w:rsidRDefault="002F2C32" w:rsidP="002F2C32">
      <w:pPr>
        <w:pStyle w:val="Default"/>
        <w:jc w:val="both"/>
        <w:rPr>
          <w:rFonts w:ascii="Times New Roman" w:hAnsi="Times New Roman" w:cs="Times New Roman"/>
          <w:bCs/>
          <w:sz w:val="22"/>
          <w:szCs w:val="22"/>
        </w:rPr>
      </w:pPr>
    </w:p>
    <w:p w:rsidR="002F2C32" w:rsidRPr="006F746D" w:rsidRDefault="002F2C32" w:rsidP="002F2C32">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V případě, kdy pracovníci školy mají podezření, že některý z žáků má nějakou OPL u sebe, postupují takto</w:t>
      </w:r>
      <w:r>
        <w:rPr>
          <w:rFonts w:ascii="Times New Roman" w:hAnsi="Times New Roman" w:cs="Times New Roman"/>
          <w:b/>
          <w:bCs/>
          <w:sz w:val="22"/>
          <w:szCs w:val="22"/>
        </w:rPr>
        <w:t>:</w:t>
      </w:r>
      <w:r w:rsidRPr="006F746D">
        <w:rPr>
          <w:rFonts w:ascii="Times New Roman" w:hAnsi="Times New Roman" w:cs="Times New Roman"/>
          <w:bCs/>
          <w:sz w:val="22"/>
          <w:szCs w:val="22"/>
        </w:rPr>
        <w:t xml:space="preserve">  </w:t>
      </w:r>
    </w:p>
    <w:p w:rsidR="002F2C32" w:rsidRPr="006F746D" w:rsidRDefault="002F2C32" w:rsidP="004678C5">
      <w:pPr>
        <w:pStyle w:val="Default"/>
        <w:numPr>
          <w:ilvl w:val="0"/>
          <w:numId w:val="5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Jedná se o podezření ze spáchání trestného činu nebo přestupku, a proto řešení této situace spadá do kompetence Policie ČR.  </w:t>
      </w:r>
    </w:p>
    <w:p w:rsidR="002F2C32" w:rsidRPr="006F746D" w:rsidRDefault="002F2C32" w:rsidP="004678C5">
      <w:pPr>
        <w:pStyle w:val="Default"/>
        <w:numPr>
          <w:ilvl w:val="0"/>
          <w:numId w:val="5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Bezodkladně vyrozumí Policii ČR, zkonzultují s ní další postup a informují zákonného zástupce žáka.  </w:t>
      </w:r>
    </w:p>
    <w:p w:rsidR="002F2C32" w:rsidRDefault="002F2C32" w:rsidP="004678C5">
      <w:pPr>
        <w:pStyle w:val="Default"/>
        <w:numPr>
          <w:ilvl w:val="0"/>
          <w:numId w:val="52"/>
        </w:numPr>
        <w:jc w:val="both"/>
        <w:rPr>
          <w:rFonts w:ascii="Times New Roman" w:hAnsi="Times New Roman" w:cs="Times New Roman"/>
          <w:bCs/>
          <w:sz w:val="22"/>
          <w:szCs w:val="22"/>
        </w:rPr>
      </w:pPr>
      <w:r w:rsidRPr="006F746D">
        <w:rPr>
          <w:rFonts w:ascii="Times New Roman" w:hAnsi="Times New Roman" w:cs="Times New Roman"/>
          <w:bCs/>
          <w:sz w:val="22"/>
          <w:szCs w:val="22"/>
        </w:rPr>
        <w:t>Žáka izolují od ostatních a do příjezdu Policie ČR je nutné mít ho pod dohledem.</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U žáka v žádném případě neprovádějí osobní prohlídku nebo prohlídku jeho věcí.   </w:t>
      </w:r>
    </w:p>
    <w:p w:rsidR="002F2C32" w:rsidRPr="00824530" w:rsidRDefault="002F2C32" w:rsidP="002F2C32">
      <w:pPr>
        <w:pStyle w:val="Default"/>
        <w:jc w:val="both"/>
        <w:rPr>
          <w:rFonts w:ascii="Times New Roman" w:hAnsi="Times New Roman" w:cs="Times New Roman"/>
          <w:bCs/>
          <w:sz w:val="22"/>
          <w:szCs w:val="22"/>
        </w:rPr>
      </w:pPr>
    </w:p>
    <w:p w:rsidR="002F2C32" w:rsidRDefault="002F2C32" w:rsidP="006B559C">
      <w:pPr>
        <w:autoSpaceDE w:val="0"/>
        <w:autoSpaceDN w:val="0"/>
        <w:adjustRightInd w:val="0"/>
        <w:rPr>
          <w:rFonts w:eastAsiaTheme="minorHAnsi"/>
          <w:color w:val="000000"/>
          <w:sz w:val="22"/>
          <w:szCs w:val="22"/>
          <w:lang w:eastAsia="en-US"/>
        </w:rPr>
      </w:pPr>
    </w:p>
    <w:p w:rsidR="0076125A" w:rsidRDefault="0076125A" w:rsidP="0076125A">
      <w:pPr>
        <w:pStyle w:val="Odstavecseseznamem"/>
        <w:numPr>
          <w:ilvl w:val="0"/>
          <w:numId w:val="33"/>
        </w:numPr>
        <w:autoSpaceDE w:val="0"/>
        <w:autoSpaceDN w:val="0"/>
        <w:adjustRightInd w:val="0"/>
        <w:rPr>
          <w:rFonts w:eastAsiaTheme="minorHAnsi"/>
          <w:b/>
          <w:color w:val="000000"/>
          <w:sz w:val="28"/>
          <w:szCs w:val="28"/>
          <w:lang w:eastAsia="en-US"/>
        </w:rPr>
      </w:pPr>
      <w:r w:rsidRPr="0076125A">
        <w:rPr>
          <w:rFonts w:eastAsiaTheme="minorHAnsi"/>
          <w:b/>
          <w:color w:val="000000"/>
          <w:sz w:val="28"/>
          <w:szCs w:val="28"/>
          <w:lang w:eastAsia="en-US"/>
        </w:rPr>
        <w:t>Distanční v</w:t>
      </w:r>
      <w:r>
        <w:rPr>
          <w:rFonts w:eastAsiaTheme="minorHAnsi"/>
          <w:b/>
          <w:color w:val="000000"/>
          <w:sz w:val="28"/>
          <w:szCs w:val="28"/>
          <w:lang w:eastAsia="en-US"/>
        </w:rPr>
        <w:t>zdělávání</w:t>
      </w:r>
    </w:p>
    <w:p w:rsidR="0076125A" w:rsidRDefault="0076125A" w:rsidP="0076125A">
      <w:pPr>
        <w:autoSpaceDE w:val="0"/>
        <w:autoSpaceDN w:val="0"/>
        <w:adjustRightInd w:val="0"/>
        <w:ind w:left="360"/>
        <w:rPr>
          <w:rFonts w:eastAsiaTheme="minorHAnsi"/>
          <w:color w:val="000000"/>
          <w:sz w:val="22"/>
          <w:szCs w:val="22"/>
          <w:lang w:eastAsia="en-US"/>
        </w:rPr>
      </w:pPr>
    </w:p>
    <w:p w:rsidR="0076125A" w:rsidRPr="0076125A" w:rsidRDefault="0076125A" w:rsidP="0076125A">
      <w:pPr>
        <w:shd w:val="clear" w:color="auto" w:fill="FFFFFF" w:themeFill="background1"/>
        <w:spacing w:after="160"/>
        <w:rPr>
          <w:color w:val="000000"/>
          <w:sz w:val="22"/>
          <w:szCs w:val="22"/>
        </w:rPr>
      </w:pPr>
      <w:r w:rsidRPr="0076125A">
        <w:rPr>
          <w:b/>
          <w:bCs/>
          <w:i/>
          <w:iCs/>
          <w:color w:val="000000"/>
          <w:sz w:val="22"/>
          <w:szCs w:val="22"/>
        </w:rPr>
        <w:t>Na základě novelizace školského zákona č. 561/2004 Sb. Zákonem č. 349/2020 Sb. vydaného 24. 8. 2020 s platností od 25. 8. 2020 dle § 184a se zavádí:</w:t>
      </w:r>
    </w:p>
    <w:p w:rsidR="0076125A" w:rsidRPr="0076125A" w:rsidRDefault="0076125A" w:rsidP="0076125A">
      <w:pPr>
        <w:shd w:val="clear" w:color="auto" w:fill="FFFFFF" w:themeFill="background1"/>
        <w:rPr>
          <w:color w:val="000000"/>
          <w:sz w:val="22"/>
          <w:szCs w:val="22"/>
        </w:rPr>
      </w:pPr>
      <w:r w:rsidRPr="0076125A">
        <w:rPr>
          <w:b/>
          <w:bCs/>
          <w:color w:val="000000"/>
          <w:sz w:val="22"/>
          <w:szCs w:val="22"/>
        </w:rPr>
        <w:t>Zvláštní pravidla při omezení osobní přítomnosti dětí, žáků a studentů ve školách</w:t>
      </w:r>
    </w:p>
    <w:p w:rsidR="0076125A" w:rsidRPr="0076125A" w:rsidRDefault="0076125A" w:rsidP="0076125A">
      <w:pPr>
        <w:rPr>
          <w:b/>
          <w:sz w:val="22"/>
          <w:szCs w:val="22"/>
        </w:rPr>
      </w:pPr>
    </w:p>
    <w:p w:rsidR="0076125A" w:rsidRPr="0076125A" w:rsidRDefault="0076125A" w:rsidP="0076125A">
      <w:pPr>
        <w:jc w:val="both"/>
        <w:rPr>
          <w:sz w:val="22"/>
          <w:szCs w:val="22"/>
        </w:rPr>
      </w:pPr>
      <w:r w:rsidRPr="0076125A">
        <w:rPr>
          <w:sz w:val="22"/>
          <w:szCs w:val="22"/>
        </w:rPr>
        <w:t xml:space="preserve">Škola bude poskytovat vzdělávání distančním způsobem, pokud: </w:t>
      </w:r>
    </w:p>
    <w:p w:rsidR="0076125A" w:rsidRPr="0076125A" w:rsidRDefault="0076125A" w:rsidP="0076125A">
      <w:pPr>
        <w:pStyle w:val="Odstavecseseznamem"/>
        <w:numPr>
          <w:ilvl w:val="0"/>
          <w:numId w:val="55"/>
        </w:numPr>
        <w:spacing w:after="200" w:line="276" w:lineRule="auto"/>
        <w:jc w:val="both"/>
        <w:rPr>
          <w:sz w:val="22"/>
          <w:szCs w:val="22"/>
        </w:rPr>
      </w:pPr>
      <w:r w:rsidRPr="0076125A">
        <w:rPr>
          <w:sz w:val="22"/>
          <w:szCs w:val="22"/>
        </w:rPr>
        <w:t>dojde k vyhlášení krizového stavu podle zákona č. 240/2000 Sb., o krizovém řízení a o změně některých zákonů (krizový zákon), ve znění pozdějších předpisů. Krizovým stavem je podle § 2 písm. b) krizového zákona stav nebezpečí, nouzový stav nebo stav ohrožení státu, nebo</w:t>
      </w:r>
    </w:p>
    <w:p w:rsidR="0076125A" w:rsidRPr="0076125A" w:rsidRDefault="0076125A" w:rsidP="0076125A">
      <w:pPr>
        <w:pStyle w:val="Odstavecseseznamem"/>
        <w:jc w:val="both"/>
        <w:rPr>
          <w:sz w:val="22"/>
          <w:szCs w:val="22"/>
        </w:rPr>
      </w:pPr>
    </w:p>
    <w:p w:rsidR="0076125A" w:rsidRPr="0076125A" w:rsidRDefault="0076125A" w:rsidP="0076125A">
      <w:pPr>
        <w:pStyle w:val="Odstavecseseznamem"/>
        <w:numPr>
          <w:ilvl w:val="0"/>
          <w:numId w:val="55"/>
        </w:numPr>
        <w:spacing w:after="200" w:line="276" w:lineRule="auto"/>
        <w:jc w:val="both"/>
        <w:rPr>
          <w:sz w:val="22"/>
          <w:szCs w:val="22"/>
        </w:rPr>
      </w:pPr>
      <w:r w:rsidRPr="0076125A">
        <w:rPr>
          <w:sz w:val="22"/>
          <w:szCs w:val="22"/>
        </w:rPr>
        <w:t xml:space="preserve">dojde k nařízení mimořádného opatření Ministerstva zdravotnictví nebo krajské hygienické stanice podle zákona č. 258/2000 Sb., o ochraně veřejného zdraví a o změně souvisejících zákonů, ve znění pozdějších předpisů. Mimořádným opatřením při epidemii nebo nebezpečí jejího vzniku může být právě i uzavření škol (viz § 69 ve spojení s § 80 odst. 1 písm. g), resp. s § 82 odst. 2 písm. m) zákona o ochraně veřejného zdraví), nebo </w:t>
      </w:r>
    </w:p>
    <w:p w:rsidR="0076125A" w:rsidRPr="0076125A" w:rsidRDefault="0076125A" w:rsidP="0076125A">
      <w:pPr>
        <w:pStyle w:val="Odstavecseseznamem"/>
        <w:jc w:val="both"/>
        <w:rPr>
          <w:sz w:val="22"/>
          <w:szCs w:val="22"/>
        </w:rPr>
      </w:pPr>
    </w:p>
    <w:p w:rsidR="0076125A" w:rsidRPr="0076125A" w:rsidRDefault="0076125A" w:rsidP="0076125A">
      <w:pPr>
        <w:pStyle w:val="Odstavecseseznamem"/>
        <w:numPr>
          <w:ilvl w:val="0"/>
          <w:numId w:val="55"/>
        </w:numPr>
        <w:spacing w:after="200" w:line="276" w:lineRule="auto"/>
        <w:jc w:val="both"/>
        <w:rPr>
          <w:sz w:val="22"/>
          <w:szCs w:val="22"/>
        </w:rPr>
      </w:pPr>
      <w:r w:rsidRPr="0076125A">
        <w:rPr>
          <w:sz w:val="22"/>
          <w:szCs w:val="22"/>
        </w:rPr>
        <w:t xml:space="preserve">dojde k nařízení karantény. Nařídit karanténu může např. krajská hygienická stanice nebo poskytovatel zdravotních služeb. </w:t>
      </w:r>
    </w:p>
    <w:p w:rsidR="0076125A" w:rsidRPr="0076125A" w:rsidRDefault="0076125A" w:rsidP="0076125A">
      <w:pPr>
        <w:jc w:val="both"/>
        <w:rPr>
          <w:sz w:val="22"/>
          <w:szCs w:val="22"/>
        </w:rPr>
      </w:pPr>
      <w:r w:rsidRPr="0076125A">
        <w:rPr>
          <w:sz w:val="22"/>
          <w:szCs w:val="22"/>
        </w:rPr>
        <w:t xml:space="preserve">Pokud dojde v důsledku </w:t>
      </w:r>
      <w:r w:rsidRPr="0076125A">
        <w:rPr>
          <w:sz w:val="22"/>
          <w:szCs w:val="22"/>
          <w:u w:val="single"/>
        </w:rPr>
        <w:t>výše uvedeného</w:t>
      </w:r>
      <w:r w:rsidRPr="0076125A">
        <w:rPr>
          <w:sz w:val="22"/>
          <w:szCs w:val="22"/>
        </w:rPr>
        <w:t xml:space="preserve"> ke znemožnění osobní přítomnosti většiny dětí, žáků nebo studentů nejméně 1 příslušné organizační jednotky, tj. více než polovina ze třídy, studijní skupiny nebo oddělení, pak škola začne poskytovat vzdělávání distančním způsobem těm dětem, žákům nebo studentům, kteří jsou mimořádnou situací přímo dotčeni – tedy těm, kteří nemohou být osobně přítomni ve škole. </w:t>
      </w:r>
    </w:p>
    <w:p w:rsidR="0076125A" w:rsidRPr="0076125A" w:rsidRDefault="0076125A" w:rsidP="0076125A">
      <w:pPr>
        <w:jc w:val="both"/>
        <w:rPr>
          <w:sz w:val="22"/>
          <w:szCs w:val="22"/>
        </w:rPr>
      </w:pPr>
      <w:r w:rsidRPr="0076125A">
        <w:rPr>
          <w:sz w:val="22"/>
          <w:szCs w:val="22"/>
        </w:rPr>
        <w:t xml:space="preserve">Vzdělávání bude i nadále probíhat v souladu s RVP a ŠVP, avšak pouze do té míry, do které je to vhodné s ohledem na konkrétní situaci dítěte, žáka nebo studenta a také školy. Není tedy nutné splnit veškeré požadavky RVP či ŠVP. </w:t>
      </w:r>
    </w:p>
    <w:p w:rsidR="0076125A" w:rsidRPr="0076125A" w:rsidRDefault="0076125A" w:rsidP="0076125A">
      <w:pPr>
        <w:jc w:val="both"/>
        <w:rPr>
          <w:sz w:val="22"/>
          <w:szCs w:val="22"/>
        </w:rPr>
      </w:pPr>
      <w:r w:rsidRPr="0076125A">
        <w:rPr>
          <w:sz w:val="22"/>
          <w:szCs w:val="22"/>
        </w:rPr>
        <w:t xml:space="preserve">Škola je v případě poskytování vzdělávání distančním způsobem povinna přizpůsobit toto vzdělávání podmínkám každého jednotlivého žáka. To tedy např. znamená, že pokud žák nemá doma k dispozici počítač, musí škola využít jiný způsob vzdělávání distančním způsobem - např. umožnit, aby si učivo a úkoly vyzvedl ve škole (samozřejmě pouze tehdy, pokud tomu nebrání jiné okolnosti), nebo využít pouze telefonického spojení. </w:t>
      </w:r>
    </w:p>
    <w:p w:rsidR="0076125A" w:rsidRPr="0076125A" w:rsidRDefault="0076125A" w:rsidP="0076125A">
      <w:pPr>
        <w:jc w:val="both"/>
        <w:rPr>
          <w:sz w:val="22"/>
          <w:szCs w:val="22"/>
        </w:rPr>
      </w:pPr>
      <w:r w:rsidRPr="0076125A">
        <w:rPr>
          <w:sz w:val="22"/>
          <w:szCs w:val="22"/>
        </w:rPr>
        <w:t xml:space="preserve">Pokud dojde ke vzdělávání distančním způsobem, jsou žáci povinni se takto vzdělávat. Z tohoto důvodu i nadále trvá povinnost se omlouvat, pokud se žák nebude moct např. z důvodu onemocnění vzdělávání účastnit. </w:t>
      </w:r>
    </w:p>
    <w:p w:rsidR="0076125A" w:rsidRPr="0076125A" w:rsidRDefault="0076125A" w:rsidP="0076125A">
      <w:pPr>
        <w:jc w:val="both"/>
        <w:rPr>
          <w:sz w:val="22"/>
          <w:szCs w:val="22"/>
        </w:rPr>
      </w:pPr>
      <w:r w:rsidRPr="0076125A">
        <w:rPr>
          <w:sz w:val="22"/>
          <w:szCs w:val="22"/>
        </w:rPr>
        <w:t>Pravidla pro omlouvání v případě vzdělávání distančním způsobem jsou stanovena v tomto školním řádu, v části Práva a povinnosti zákonných zástupců nezletilých žáků. Tato pravidla se v případě distanční výuky uplatní přiměřeně době, po kterou bude výuka přerušena. To se týká především ustanovení „</w:t>
      </w:r>
      <w:r w:rsidRPr="0076125A">
        <w:rPr>
          <w:i/>
          <w:sz w:val="22"/>
          <w:szCs w:val="22"/>
        </w:rPr>
        <w:t>Zákonný zástupce je povinen omluvit po příchodu žáka do školy jeho nepřítomnost ve škole do omluvného listu v žákovské knížce nejdéle do 3 pracovních dnů.</w:t>
      </w:r>
      <w:r w:rsidRPr="0076125A">
        <w:rPr>
          <w:sz w:val="22"/>
          <w:szCs w:val="22"/>
        </w:rPr>
        <w:t xml:space="preserve">“ Tato povinnost nadále zůstává, žáci po návratu do školy předloží tyto omluvenky třídnímu učiteli. Navíc je v době distanční výuky </w:t>
      </w:r>
      <w:r w:rsidRPr="0076125A">
        <w:rPr>
          <w:i/>
          <w:sz w:val="22"/>
          <w:szCs w:val="22"/>
        </w:rPr>
        <w:t>zákonný zástupce povinen žáka omluvit neúčast žáka v takové výuce nejdéle do 3 dnů od chvíle, kdy se žák poprvé distanční výuky nezúčastnil</w:t>
      </w:r>
      <w:r w:rsidRPr="0076125A">
        <w:rPr>
          <w:sz w:val="22"/>
          <w:szCs w:val="22"/>
        </w:rPr>
        <w:t xml:space="preserve"> třídnímu učiteli vhodným způsobem dálkové komunikace, nejlépe prostřednictvím </w:t>
      </w:r>
      <w:r w:rsidRPr="0076125A">
        <w:rPr>
          <w:sz w:val="22"/>
          <w:szCs w:val="22"/>
        </w:rPr>
        <w:lastRenderedPageBreak/>
        <w:t xml:space="preserve">telefonátu na sekretariát školy, případně e-mailem na </w:t>
      </w:r>
      <w:r w:rsidRPr="0076125A">
        <w:rPr>
          <w:sz w:val="22"/>
          <w:szCs w:val="22"/>
          <w:u w:val="single"/>
        </w:rPr>
        <w:t>skola@zsveselikollarova.cz</w:t>
      </w:r>
      <w:r w:rsidRPr="0076125A">
        <w:rPr>
          <w:sz w:val="22"/>
          <w:szCs w:val="22"/>
        </w:rPr>
        <w:t xml:space="preserve">. Lze využít i přímého kontaktu na učitele, pokud jej tento poskytne, lze použít i služební e-mail třídního učitele. </w:t>
      </w:r>
    </w:p>
    <w:p w:rsidR="0076125A" w:rsidRPr="0076125A" w:rsidRDefault="0076125A" w:rsidP="0076125A">
      <w:pPr>
        <w:shd w:val="clear" w:color="auto" w:fill="FFFFFF" w:themeFill="background1"/>
        <w:jc w:val="both"/>
        <w:rPr>
          <w:color w:val="000000"/>
          <w:sz w:val="22"/>
          <w:szCs w:val="22"/>
        </w:rPr>
      </w:pPr>
      <w:r w:rsidRPr="0076125A">
        <w:rPr>
          <w:b/>
          <w:bCs/>
          <w:color w:val="000000"/>
          <w:sz w:val="22"/>
          <w:szCs w:val="22"/>
        </w:rPr>
        <w:t>Pravidla hodnocení v průběhu distanční výuky </w:t>
      </w:r>
    </w:p>
    <w:p w:rsidR="0076125A" w:rsidRPr="0076125A" w:rsidRDefault="0076125A" w:rsidP="0076125A">
      <w:pPr>
        <w:shd w:val="clear" w:color="auto" w:fill="FFFFFF" w:themeFill="background1"/>
        <w:jc w:val="both"/>
        <w:rPr>
          <w:color w:val="000000"/>
          <w:sz w:val="22"/>
          <w:szCs w:val="22"/>
        </w:rPr>
      </w:pPr>
      <w:r w:rsidRPr="0076125A">
        <w:rPr>
          <w:color w:val="000000"/>
          <w:sz w:val="22"/>
          <w:szCs w:val="22"/>
        </w:rPr>
        <w:t>Pravidla a podklady pro hodnocení žáků uvedená ve školním řádu a schválená školskou radou, která nelze pro svou povahu uplatnit při distanční výuce, se nepoužijí. </w:t>
      </w:r>
    </w:p>
    <w:p w:rsidR="0076125A" w:rsidRPr="0076125A" w:rsidRDefault="0076125A" w:rsidP="0076125A">
      <w:pPr>
        <w:shd w:val="clear" w:color="auto" w:fill="FFFFFF" w:themeFill="background1"/>
        <w:jc w:val="both"/>
        <w:rPr>
          <w:color w:val="000000"/>
          <w:sz w:val="22"/>
          <w:szCs w:val="22"/>
        </w:rPr>
      </w:pPr>
    </w:p>
    <w:p w:rsidR="0076125A" w:rsidRPr="0076125A" w:rsidRDefault="0076125A" w:rsidP="0076125A">
      <w:pPr>
        <w:shd w:val="clear" w:color="auto" w:fill="FFFFFF" w:themeFill="background1"/>
        <w:jc w:val="both"/>
        <w:rPr>
          <w:color w:val="000000"/>
          <w:sz w:val="22"/>
          <w:szCs w:val="22"/>
        </w:rPr>
      </w:pPr>
      <w:r w:rsidRPr="0076125A">
        <w:rPr>
          <w:color w:val="000000"/>
          <w:sz w:val="22"/>
          <w:szCs w:val="22"/>
        </w:rPr>
        <w:t>Hlavním cílem hodnocení musí být podpora učení žáků!</w:t>
      </w:r>
    </w:p>
    <w:p w:rsidR="0076125A" w:rsidRPr="0076125A" w:rsidRDefault="0076125A" w:rsidP="0076125A">
      <w:pPr>
        <w:shd w:val="clear" w:color="auto" w:fill="FFFFFF" w:themeFill="background1"/>
        <w:jc w:val="both"/>
        <w:rPr>
          <w:color w:val="000000"/>
          <w:sz w:val="22"/>
          <w:szCs w:val="22"/>
        </w:rPr>
      </w:pPr>
    </w:p>
    <w:p w:rsidR="0076125A" w:rsidRPr="0076125A" w:rsidRDefault="0076125A" w:rsidP="0076125A">
      <w:pPr>
        <w:shd w:val="clear" w:color="auto" w:fill="FFFFFF" w:themeFill="background1"/>
        <w:jc w:val="both"/>
        <w:rPr>
          <w:color w:val="000000"/>
          <w:sz w:val="22"/>
          <w:szCs w:val="22"/>
        </w:rPr>
      </w:pPr>
      <w:r w:rsidRPr="0076125A">
        <w:rPr>
          <w:color w:val="000000"/>
          <w:sz w:val="22"/>
          <w:szCs w:val="22"/>
        </w:rPr>
        <w:t>Hodnocení v době distanční výuky bude na doporučení vyhlášky č. 211/2020 Sb., vycházet z:</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pokud je to možné, vychází vyučující ze znalosti konkrétních žáků</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při hodnocení bude zohledněna aktivní účast na distanční výuce (je důležité oddělit možnosti žáka a jeho závislost na součinnosti jeho rodinného zázemí, za které nelze žáka činit zodpovědným – především u žáků speciální školy)</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u zadávaných úkolů je třeba ověřit správné pochopení, při vypracování se hodnotí:</w:t>
      </w:r>
    </w:p>
    <w:p w:rsidR="0076125A" w:rsidRPr="0076125A" w:rsidRDefault="0076125A" w:rsidP="0076125A">
      <w:pPr>
        <w:pStyle w:val="Odstavecseseznamem"/>
        <w:numPr>
          <w:ilvl w:val="0"/>
          <w:numId w:val="57"/>
        </w:numPr>
        <w:shd w:val="clear" w:color="auto" w:fill="FFFFFF" w:themeFill="background1"/>
        <w:jc w:val="both"/>
        <w:rPr>
          <w:color w:val="000000"/>
          <w:sz w:val="22"/>
          <w:szCs w:val="22"/>
        </w:rPr>
      </w:pPr>
      <w:r w:rsidRPr="0076125A">
        <w:rPr>
          <w:color w:val="000000"/>
          <w:sz w:val="22"/>
          <w:szCs w:val="22"/>
        </w:rPr>
        <w:t>užívání správných postupů, správné používání pomůcek, míra splnění</w:t>
      </w:r>
    </w:p>
    <w:p w:rsidR="0076125A" w:rsidRPr="0076125A" w:rsidRDefault="0076125A" w:rsidP="0076125A">
      <w:pPr>
        <w:pStyle w:val="Odstavecseseznamem"/>
        <w:numPr>
          <w:ilvl w:val="0"/>
          <w:numId w:val="57"/>
        </w:numPr>
        <w:shd w:val="clear" w:color="auto" w:fill="FFFFFF" w:themeFill="background1"/>
        <w:jc w:val="both"/>
        <w:rPr>
          <w:color w:val="000000"/>
          <w:sz w:val="22"/>
          <w:szCs w:val="22"/>
        </w:rPr>
      </w:pPr>
      <w:r w:rsidRPr="0076125A">
        <w:rPr>
          <w:color w:val="000000"/>
          <w:sz w:val="22"/>
          <w:szCs w:val="22"/>
        </w:rPr>
        <w:t>správnost – práce s chybou = hodnotíme za správnou část ne za špatnou</w:t>
      </w:r>
    </w:p>
    <w:p w:rsidR="0076125A" w:rsidRPr="0076125A" w:rsidRDefault="0076125A" w:rsidP="0076125A">
      <w:pPr>
        <w:pStyle w:val="Odstavecseseznamem"/>
        <w:numPr>
          <w:ilvl w:val="0"/>
          <w:numId w:val="57"/>
        </w:numPr>
        <w:shd w:val="clear" w:color="auto" w:fill="FFFFFF" w:themeFill="background1"/>
        <w:jc w:val="both"/>
        <w:rPr>
          <w:color w:val="000000"/>
          <w:sz w:val="22"/>
          <w:szCs w:val="22"/>
        </w:rPr>
      </w:pPr>
      <w:r w:rsidRPr="0076125A">
        <w:rPr>
          <w:color w:val="000000"/>
          <w:sz w:val="22"/>
          <w:szCs w:val="22"/>
        </w:rPr>
        <w:t>případná ochota opravit a doplnit připomínkované nedostatky, nebo úkol zopakovat</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 xml:space="preserve">přednostně bude využíváno </w:t>
      </w:r>
      <w:r w:rsidRPr="0076125A">
        <w:rPr>
          <w:b/>
          <w:bCs/>
          <w:color w:val="000000"/>
          <w:sz w:val="22"/>
          <w:szCs w:val="22"/>
        </w:rPr>
        <w:t>formativní hodnocení</w:t>
      </w:r>
      <w:r w:rsidRPr="0076125A">
        <w:rPr>
          <w:color w:val="000000"/>
          <w:sz w:val="22"/>
          <w:szCs w:val="22"/>
        </w:rPr>
        <w:t>, které bude žákům i jejich rodinnému zázemí poskytovat co nejpřesnější zpětnou vazbu nejen o kvalitě splnění zadání, ale i o dosaženém pokroku, upozorní na nedostatky a napoví cestu ke zlepšení, případně upozorní na budoucí upotřebitelnost a návaznost pro kterou je užitečné současný úkol zvládnout</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je možné v některých případech (například testy) použít i hodnocení klasifikačním stupněm</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hodnocení může být vhodně doplňováno (dle úrovně žáků) motivačními odměňujícími prvky (například zasílání obrázků, které žák sbírá nebo „</w:t>
      </w:r>
      <w:proofErr w:type="spellStart"/>
      <w:r w:rsidRPr="0076125A">
        <w:rPr>
          <w:color w:val="000000"/>
          <w:sz w:val="22"/>
          <w:szCs w:val="22"/>
        </w:rPr>
        <w:t>smajlíků</w:t>
      </w:r>
      <w:proofErr w:type="spellEnd"/>
      <w:r w:rsidRPr="0076125A">
        <w:rPr>
          <w:color w:val="000000"/>
          <w:sz w:val="22"/>
          <w:szCs w:val="22"/>
        </w:rPr>
        <w:t>“)</w:t>
      </w:r>
    </w:p>
    <w:p w:rsidR="0076125A" w:rsidRPr="0076125A" w:rsidRDefault="0076125A" w:rsidP="0076125A">
      <w:pPr>
        <w:rPr>
          <w:sz w:val="22"/>
          <w:szCs w:val="22"/>
        </w:rPr>
      </w:pPr>
    </w:p>
    <w:p w:rsidR="0076125A" w:rsidRPr="0076125A" w:rsidRDefault="0076125A" w:rsidP="0076125A">
      <w:pPr>
        <w:jc w:val="both"/>
        <w:rPr>
          <w:sz w:val="22"/>
          <w:szCs w:val="22"/>
        </w:rPr>
      </w:pPr>
      <w:r w:rsidRPr="0076125A">
        <w:rPr>
          <w:sz w:val="22"/>
          <w:szCs w:val="22"/>
          <w:u w:val="single"/>
        </w:rPr>
        <w:t>Způsob získávání podkladů pro hodnocení</w:t>
      </w:r>
      <w:r w:rsidRPr="0076125A">
        <w:rPr>
          <w:sz w:val="22"/>
          <w:szCs w:val="22"/>
        </w:rPr>
        <w:t xml:space="preserve">. </w:t>
      </w:r>
    </w:p>
    <w:p w:rsidR="0076125A" w:rsidRPr="0076125A" w:rsidRDefault="0076125A" w:rsidP="0076125A">
      <w:pPr>
        <w:jc w:val="both"/>
        <w:rPr>
          <w:sz w:val="22"/>
          <w:szCs w:val="22"/>
        </w:rPr>
      </w:pPr>
      <w:r w:rsidRPr="0076125A">
        <w:rPr>
          <w:sz w:val="22"/>
          <w:szCs w:val="22"/>
        </w:rPr>
        <w:t xml:space="preserve">Učitelé budou přihlížet k hodnocení, které žáci získali v daném klasifikačním období před přerušením výuky a zároveň k hodnocení, které žáci získali v době přerušení výuky. V době přerušení výuky vyučující získávají podklady pro klasifikaci též na základě žákům zaslaných a jimi odevzdaných prací, testů a úkolů, výsledků jejich činnosti. Za neodevzdané či nevypracované práce, testy a úkoly obdrží žák hodnocení NEHODNOCENO a bude k tomu přihlédnuto při klasifikaci žáka v daném klasifikačním období. </w:t>
      </w:r>
    </w:p>
    <w:p w:rsidR="0076125A" w:rsidRDefault="0076125A" w:rsidP="0076125A"/>
    <w:p w:rsidR="00C633B0" w:rsidRDefault="00C633B0" w:rsidP="00C633B0">
      <w:pPr>
        <w:suppressAutoHyphens/>
      </w:pPr>
      <w:r>
        <w:rPr>
          <w:b/>
          <w:bCs/>
        </w:rPr>
        <w:t>Ochrana osobních údajů při distanční výuce</w:t>
      </w:r>
    </w:p>
    <w:p w:rsidR="00C633B0" w:rsidRDefault="00C633B0" w:rsidP="00C633B0">
      <w:pPr>
        <w:pStyle w:val="Odstavecseseznamem"/>
        <w:numPr>
          <w:ilvl w:val="0"/>
          <w:numId w:val="58"/>
        </w:numPr>
        <w:suppressAutoHyphens/>
        <w:spacing w:before="100" w:beforeAutospacing="1" w:after="100" w:afterAutospacing="1"/>
        <w:jc w:val="both"/>
        <w:rPr>
          <w:sz w:val="22"/>
          <w:szCs w:val="22"/>
        </w:rPr>
      </w:pPr>
      <w:r>
        <w:rPr>
          <w:sz w:val="22"/>
          <w:szCs w:val="22"/>
        </w:rPr>
        <w:t xml:space="preserve">Škola jako správce osobních údajů zpracovává pro účely realizace distanční výuky osobní údaje žáků, a to jejich telefonní číslo, e-mailovou adresu a uživatelské jméno na komunikačních platformách specifikovaných shora. Právním důvodem zpracování je plnění zákonných povinností dle </w:t>
      </w:r>
      <w:proofErr w:type="spellStart"/>
      <w:r>
        <w:rPr>
          <w:sz w:val="22"/>
          <w:szCs w:val="22"/>
        </w:rPr>
        <w:t>ust</w:t>
      </w:r>
      <w:proofErr w:type="spellEnd"/>
      <w:r>
        <w:rPr>
          <w:sz w:val="22"/>
          <w:szCs w:val="22"/>
        </w:rPr>
        <w:t xml:space="preserve">. § 184a zákona č. </w:t>
      </w:r>
      <w:r>
        <w:rPr>
          <w:bCs/>
          <w:iCs/>
          <w:sz w:val="22"/>
          <w:szCs w:val="22"/>
        </w:rPr>
        <w:t xml:space="preserve">561/2004 </w:t>
      </w:r>
      <w:r>
        <w:rPr>
          <w:sz w:val="22"/>
          <w:szCs w:val="22"/>
        </w:rPr>
        <w:t>Sb., školského zákona a plnění úkolů ve veřejném zájmu spočívajících v zajištění distanční výuky. Osobní údaje žáků a jejich zákonných zástupců mohou být předány pouze zpracovatelům osobních údajů.</w:t>
      </w:r>
    </w:p>
    <w:p w:rsidR="00C633B0" w:rsidRDefault="00C633B0" w:rsidP="00C633B0">
      <w:pPr>
        <w:numPr>
          <w:ilvl w:val="0"/>
          <w:numId w:val="58"/>
        </w:numPr>
        <w:suppressAutoHyphens/>
        <w:spacing w:before="100" w:beforeAutospacing="1" w:after="100" w:afterAutospacing="1"/>
        <w:jc w:val="both"/>
        <w:rPr>
          <w:sz w:val="22"/>
          <w:szCs w:val="22"/>
        </w:rPr>
      </w:pPr>
      <w:r>
        <w:rPr>
          <w:sz w:val="22"/>
          <w:szCs w:val="22"/>
        </w:rPr>
        <w:t xml:space="preserve">Žákům a jejich zákonným zástupcům se během distanční výuky zakazuje pořizování fotografií nebo videozáznamů ostatních žáků a vyučujících bez jejich výslovného a písemného souhlasu. V případě udělení souhlasu s pořízením záznamu pro osobní potřebu výuky žáka nesmí být takto získané záznamy žádným způsobem dále šířeny a zpřístupněny třetím osobám. </w:t>
      </w:r>
    </w:p>
    <w:p w:rsidR="00C633B0" w:rsidRDefault="00C633B0" w:rsidP="00C633B0"/>
    <w:p w:rsidR="00355CF1" w:rsidRPr="00355CF1" w:rsidRDefault="00355CF1" w:rsidP="004678C5">
      <w:pPr>
        <w:pStyle w:val="Odstavecseseznamem"/>
        <w:numPr>
          <w:ilvl w:val="0"/>
          <w:numId w:val="33"/>
        </w:numPr>
        <w:autoSpaceDE w:val="0"/>
        <w:autoSpaceDN w:val="0"/>
        <w:adjustRightInd w:val="0"/>
        <w:rPr>
          <w:rFonts w:eastAsiaTheme="minorHAnsi"/>
          <w:color w:val="000000"/>
          <w:sz w:val="28"/>
          <w:szCs w:val="28"/>
          <w:lang w:eastAsia="en-US"/>
        </w:rPr>
      </w:pPr>
      <w:r w:rsidRPr="00355CF1">
        <w:rPr>
          <w:rFonts w:eastAsiaTheme="minorHAnsi"/>
          <w:b/>
          <w:bCs/>
          <w:color w:val="000000"/>
          <w:sz w:val="28"/>
          <w:szCs w:val="28"/>
          <w:lang w:eastAsia="en-US"/>
        </w:rPr>
        <w:t xml:space="preserve">Závěrečná ustanovení </w:t>
      </w:r>
    </w:p>
    <w:p w:rsidR="00355CF1" w:rsidRPr="00355CF1" w:rsidRDefault="00355CF1" w:rsidP="00355CF1">
      <w:pPr>
        <w:jc w:val="both"/>
        <w:rPr>
          <w:sz w:val="28"/>
          <w:szCs w:val="28"/>
        </w:rPr>
      </w:pPr>
    </w:p>
    <w:p w:rsidR="00355CF1" w:rsidRPr="00C15392" w:rsidRDefault="00355CF1" w:rsidP="004678C5">
      <w:pPr>
        <w:pStyle w:val="Odstavecseseznamem"/>
        <w:numPr>
          <w:ilvl w:val="0"/>
          <w:numId w:val="22"/>
        </w:numPr>
        <w:jc w:val="both"/>
        <w:rPr>
          <w:sz w:val="22"/>
          <w:szCs w:val="22"/>
          <w:u w:val="single"/>
        </w:rPr>
      </w:pPr>
      <w:r w:rsidRPr="00C15392">
        <w:rPr>
          <w:rFonts w:eastAsiaTheme="minorHAnsi"/>
          <w:color w:val="000000"/>
          <w:sz w:val="22"/>
          <w:szCs w:val="22"/>
          <w:lang w:eastAsia="en-US"/>
        </w:rPr>
        <w:t>Kontrolou provádění ustanovení této směrnice je statutárním orgánem školy pověřen zaměstnanec: ŘŠ, ZŘŠ, pedagogičtí pracovníci</w:t>
      </w:r>
    </w:p>
    <w:p w:rsidR="00355CF1" w:rsidRPr="00C15392" w:rsidRDefault="00355CF1" w:rsidP="00355CF1">
      <w:pPr>
        <w:pStyle w:val="Odstavecseseznamem"/>
        <w:numPr>
          <w:ilvl w:val="0"/>
          <w:numId w:val="3"/>
        </w:numPr>
        <w:ind w:left="360"/>
        <w:jc w:val="both"/>
        <w:rPr>
          <w:sz w:val="22"/>
          <w:szCs w:val="22"/>
        </w:rPr>
      </w:pPr>
      <w:r w:rsidRPr="00C15392">
        <w:rPr>
          <w:sz w:val="22"/>
          <w:szCs w:val="22"/>
        </w:rPr>
        <w:t xml:space="preserve">Celý text školního řádu je k dispozici na webových stránkách školy </w:t>
      </w:r>
      <w:hyperlink r:id="rId9" w:history="1">
        <w:r w:rsidRPr="00C15392">
          <w:rPr>
            <w:rStyle w:val="Hypertextovodkaz"/>
            <w:sz w:val="22"/>
            <w:szCs w:val="22"/>
          </w:rPr>
          <w:t>www.zsveselikollarova.cz</w:t>
        </w:r>
      </w:hyperlink>
      <w:r w:rsidRPr="00C15392">
        <w:rPr>
          <w:sz w:val="22"/>
          <w:szCs w:val="22"/>
        </w:rPr>
        <w:t>, v ředitelně školy, ve sborovně, ve třídách a u všech pedagogů.</w:t>
      </w:r>
    </w:p>
    <w:p w:rsidR="00355CF1" w:rsidRPr="00C15392" w:rsidRDefault="00355CF1" w:rsidP="00355CF1">
      <w:pPr>
        <w:pStyle w:val="Odstavecseseznamem"/>
        <w:numPr>
          <w:ilvl w:val="0"/>
          <w:numId w:val="3"/>
        </w:numPr>
        <w:ind w:left="360"/>
        <w:jc w:val="both"/>
        <w:rPr>
          <w:sz w:val="22"/>
          <w:szCs w:val="22"/>
        </w:rPr>
      </w:pPr>
      <w:r w:rsidRPr="00C15392">
        <w:rPr>
          <w:sz w:val="22"/>
          <w:szCs w:val="22"/>
        </w:rPr>
        <w:t xml:space="preserve">Žáci jsou se školním řádem seznámeni na začátku školního roku, o poučení je proveden zápis v třídní knize. </w:t>
      </w:r>
    </w:p>
    <w:p w:rsidR="00355CF1" w:rsidRPr="00C15392" w:rsidRDefault="00355CF1" w:rsidP="00355CF1">
      <w:pPr>
        <w:pStyle w:val="Odstavecseseznamem"/>
        <w:numPr>
          <w:ilvl w:val="0"/>
          <w:numId w:val="3"/>
        </w:numPr>
        <w:ind w:left="360"/>
        <w:jc w:val="both"/>
        <w:rPr>
          <w:sz w:val="22"/>
          <w:szCs w:val="22"/>
        </w:rPr>
      </w:pPr>
      <w:r w:rsidRPr="00C15392">
        <w:rPr>
          <w:sz w:val="22"/>
          <w:szCs w:val="22"/>
        </w:rPr>
        <w:t xml:space="preserve">Zákonní zástupci jsou s aktuálním zněním školního řádu seznámeni na třídní schůzce v měsíci září, seznámení potvrdí podpisem na záznam o obsahu třídní schůzky. </w:t>
      </w:r>
    </w:p>
    <w:p w:rsidR="00355CF1" w:rsidRPr="00C15392" w:rsidRDefault="00355CF1" w:rsidP="00355CF1">
      <w:pPr>
        <w:pStyle w:val="Odstavecseseznamem"/>
        <w:numPr>
          <w:ilvl w:val="0"/>
          <w:numId w:val="3"/>
        </w:numPr>
        <w:ind w:left="360"/>
        <w:jc w:val="both"/>
        <w:rPr>
          <w:sz w:val="22"/>
          <w:szCs w:val="22"/>
        </w:rPr>
      </w:pPr>
      <w:r w:rsidRPr="00C15392">
        <w:rPr>
          <w:sz w:val="22"/>
          <w:szCs w:val="22"/>
        </w:rPr>
        <w:t>Nepřítomní žáci nebo zákonní zástupci jsou poučeni o obsahu a respektování školního řádu v náhradním termínu, poučení se opět písemně zaznamená.</w:t>
      </w:r>
    </w:p>
    <w:p w:rsidR="00355CF1" w:rsidRPr="00C15392" w:rsidRDefault="00355CF1" w:rsidP="00355CF1">
      <w:pPr>
        <w:jc w:val="both"/>
        <w:rPr>
          <w:sz w:val="22"/>
          <w:szCs w:val="22"/>
        </w:rPr>
      </w:pPr>
    </w:p>
    <w:p w:rsidR="0018484C" w:rsidRPr="00C15392" w:rsidRDefault="0018484C" w:rsidP="0018484C">
      <w:pPr>
        <w:autoSpaceDE w:val="0"/>
        <w:autoSpaceDN w:val="0"/>
        <w:adjustRightInd w:val="0"/>
        <w:rPr>
          <w:rFonts w:eastAsiaTheme="minorHAnsi"/>
          <w:color w:val="000000"/>
          <w:sz w:val="22"/>
          <w:szCs w:val="22"/>
          <w:lang w:eastAsia="en-US"/>
        </w:rPr>
      </w:pPr>
      <w:r w:rsidRPr="00C15392">
        <w:rPr>
          <w:rFonts w:eastAsiaTheme="minorHAnsi"/>
          <w:b/>
          <w:bCs/>
          <w:color w:val="000000"/>
          <w:sz w:val="22"/>
          <w:szCs w:val="22"/>
          <w:lang w:eastAsia="en-US"/>
        </w:rPr>
        <w:t xml:space="preserve">Pravidla pro hodnocení výsledků vzdělávání žáků </w:t>
      </w:r>
    </w:p>
    <w:p w:rsidR="0018484C" w:rsidRPr="00C15392" w:rsidRDefault="0018484C" w:rsidP="004678C5">
      <w:pPr>
        <w:pStyle w:val="Odstavecseseznamem"/>
        <w:numPr>
          <w:ilvl w:val="0"/>
          <w:numId w:val="24"/>
        </w:num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lastRenderedPageBreak/>
        <w:t>Tato pravidla jsou pro svoji rozsáhlost uvedena v samostatné směrnici</w:t>
      </w:r>
      <w:r w:rsidR="00FB5459" w:rsidRPr="00C15392">
        <w:rPr>
          <w:rFonts w:eastAsiaTheme="minorHAnsi"/>
          <w:color w:val="000000"/>
          <w:sz w:val="22"/>
          <w:szCs w:val="22"/>
          <w:lang w:eastAsia="en-US"/>
        </w:rPr>
        <w:t xml:space="preserve"> „</w:t>
      </w:r>
      <w:r w:rsidRPr="00C15392">
        <w:rPr>
          <w:rFonts w:eastAsiaTheme="minorHAnsi"/>
          <w:color w:val="000000"/>
          <w:sz w:val="22"/>
          <w:szCs w:val="22"/>
          <w:lang w:eastAsia="en-US"/>
        </w:rPr>
        <w:t>Hodnocení výsledků vzdělávání žáků</w:t>
      </w:r>
      <w:proofErr w:type="gramStart"/>
      <w:r w:rsidRPr="00C15392">
        <w:rPr>
          <w:rFonts w:eastAsiaTheme="minorHAnsi"/>
          <w:color w:val="000000"/>
          <w:sz w:val="22"/>
          <w:szCs w:val="22"/>
          <w:lang w:eastAsia="en-US"/>
        </w:rPr>
        <w:t>“</w:t>
      </w:r>
      <w:r w:rsidR="00FB5459" w:rsidRPr="00C15392">
        <w:rPr>
          <w:rFonts w:eastAsiaTheme="minorHAnsi"/>
          <w:color w:val="000000"/>
          <w:sz w:val="22"/>
          <w:szCs w:val="22"/>
          <w:lang w:eastAsia="en-US"/>
        </w:rPr>
        <w:t xml:space="preserve"> </w:t>
      </w:r>
      <w:r w:rsidRPr="00C15392">
        <w:rPr>
          <w:rFonts w:eastAsiaTheme="minorHAnsi"/>
          <w:color w:val="000000"/>
          <w:sz w:val="22"/>
          <w:szCs w:val="22"/>
          <w:lang w:eastAsia="en-US"/>
        </w:rPr>
        <w:t xml:space="preserve"> jako</w:t>
      </w:r>
      <w:proofErr w:type="gramEnd"/>
      <w:r w:rsidRPr="00C15392">
        <w:rPr>
          <w:rFonts w:eastAsiaTheme="minorHAnsi"/>
          <w:color w:val="000000"/>
          <w:sz w:val="22"/>
          <w:szCs w:val="22"/>
          <w:lang w:eastAsia="en-US"/>
        </w:rPr>
        <w:t xml:space="preserve"> příloha tohoto školního řádu. </w:t>
      </w:r>
    </w:p>
    <w:p w:rsidR="0018484C" w:rsidRDefault="0018484C"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C51F41" w:rsidP="0018484C">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Ve Veselí nad Moravou</w:t>
      </w:r>
      <w:r w:rsidR="00557500">
        <w:rPr>
          <w:rFonts w:eastAsiaTheme="minorHAnsi"/>
          <w:color w:val="000000"/>
          <w:sz w:val="22"/>
          <w:szCs w:val="22"/>
          <w:lang w:eastAsia="en-US"/>
        </w:rPr>
        <w:t>, 30.8. 2021</w:t>
      </w:r>
    </w:p>
    <w:p w:rsidR="00557500" w:rsidRDefault="00557500" w:rsidP="0018484C">
      <w:pPr>
        <w:autoSpaceDE w:val="0"/>
        <w:autoSpaceDN w:val="0"/>
        <w:adjustRightInd w:val="0"/>
        <w:rPr>
          <w:rFonts w:eastAsiaTheme="minorHAnsi"/>
          <w:color w:val="000000"/>
          <w:sz w:val="22"/>
          <w:szCs w:val="22"/>
          <w:lang w:eastAsia="en-US"/>
        </w:rPr>
      </w:pPr>
    </w:p>
    <w:p w:rsidR="00557500" w:rsidRDefault="00557500" w:rsidP="0018484C">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Zpracovala: Mgr. Pavla Vlčková</w:t>
      </w: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386480" w:rsidRDefault="00386480" w:rsidP="00440AE7">
      <w:pPr>
        <w:autoSpaceDE w:val="0"/>
        <w:autoSpaceDN w:val="0"/>
        <w:adjustRightInd w:val="0"/>
        <w:rPr>
          <w:rFonts w:eastAsiaTheme="minorHAnsi"/>
          <w:b/>
          <w:bCs/>
          <w:color w:val="000000"/>
          <w:sz w:val="22"/>
          <w:szCs w:val="22"/>
          <w:lang w:eastAsia="en-US"/>
        </w:rPr>
      </w:pPr>
    </w:p>
    <w:sectPr w:rsidR="00386480" w:rsidSect="00142E7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358" w:rsidRDefault="00DC7358" w:rsidP="009A5A31">
      <w:r>
        <w:separator/>
      </w:r>
    </w:p>
  </w:endnote>
  <w:endnote w:type="continuationSeparator" w:id="0">
    <w:p w:rsidR="00DC7358" w:rsidRDefault="00DC7358" w:rsidP="009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451062"/>
      <w:docPartObj>
        <w:docPartGallery w:val="Page Numbers (Bottom of Page)"/>
        <w:docPartUnique/>
      </w:docPartObj>
    </w:sdtPr>
    <w:sdtEndPr/>
    <w:sdtContent>
      <w:p w:rsidR="006B559C" w:rsidRDefault="006B559C">
        <w:pPr>
          <w:pStyle w:val="Zpat"/>
          <w:jc w:val="center"/>
        </w:pPr>
        <w:r>
          <w:fldChar w:fldCharType="begin"/>
        </w:r>
        <w:r>
          <w:instrText>PAGE   \* MERGEFORMAT</w:instrText>
        </w:r>
        <w:r>
          <w:fldChar w:fldCharType="separate"/>
        </w:r>
        <w:r w:rsidR="00557500">
          <w:rPr>
            <w:noProof/>
          </w:rPr>
          <w:t>20</w:t>
        </w:r>
        <w:r>
          <w:fldChar w:fldCharType="end"/>
        </w:r>
      </w:p>
    </w:sdtContent>
  </w:sdt>
  <w:p w:rsidR="006B559C" w:rsidRDefault="006B55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358" w:rsidRDefault="00DC7358" w:rsidP="009A5A31">
      <w:r>
        <w:separator/>
      </w:r>
    </w:p>
  </w:footnote>
  <w:footnote w:type="continuationSeparator" w:id="0">
    <w:p w:rsidR="00DC7358" w:rsidRDefault="00DC7358" w:rsidP="009A5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66F"/>
    <w:multiLevelType w:val="hybridMultilevel"/>
    <w:tmpl w:val="E3D8729C"/>
    <w:lvl w:ilvl="0" w:tplc="04050011">
      <w:start w:val="1"/>
      <w:numFmt w:val="decimal"/>
      <w:lvlText w:val="%1)"/>
      <w:lvlJc w:val="left"/>
      <w:pPr>
        <w:ind w:left="720" w:hanging="360"/>
      </w:pPr>
    </w:lvl>
    <w:lvl w:ilvl="1" w:tplc="475860E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420529"/>
    <w:multiLevelType w:val="hybridMultilevel"/>
    <w:tmpl w:val="4D725B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47FD1"/>
    <w:multiLevelType w:val="hybridMultilevel"/>
    <w:tmpl w:val="E41249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9E1832"/>
    <w:multiLevelType w:val="hybridMultilevel"/>
    <w:tmpl w:val="FD2C0C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E21EB7"/>
    <w:multiLevelType w:val="hybridMultilevel"/>
    <w:tmpl w:val="3B3A6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C5FA3"/>
    <w:multiLevelType w:val="hybridMultilevel"/>
    <w:tmpl w:val="8AAC4990"/>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D14C71"/>
    <w:multiLevelType w:val="hybridMultilevel"/>
    <w:tmpl w:val="AAA637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E58722B"/>
    <w:multiLevelType w:val="hybridMultilevel"/>
    <w:tmpl w:val="5614C554"/>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57C6442"/>
    <w:multiLevelType w:val="hybridMultilevel"/>
    <w:tmpl w:val="E2CAFE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72B002A"/>
    <w:multiLevelType w:val="hybridMultilevel"/>
    <w:tmpl w:val="12662D64"/>
    <w:lvl w:ilvl="0" w:tplc="04050017">
      <w:start w:val="1"/>
      <w:numFmt w:val="lowerLetter"/>
      <w:lvlText w:val="%1)"/>
      <w:lvlJc w:val="left"/>
      <w:pPr>
        <w:ind w:left="720" w:hanging="360"/>
      </w:pPr>
      <w:rPr>
        <w:rFonts w:hint="default"/>
      </w:rPr>
    </w:lvl>
    <w:lvl w:ilvl="1" w:tplc="A66042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4D060D"/>
    <w:multiLevelType w:val="hybridMultilevel"/>
    <w:tmpl w:val="C05C0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DB7EF7"/>
    <w:multiLevelType w:val="hybridMultilevel"/>
    <w:tmpl w:val="240ADF7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6D6963"/>
    <w:multiLevelType w:val="hybridMultilevel"/>
    <w:tmpl w:val="BECC5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C163D81"/>
    <w:multiLevelType w:val="hybridMultilevel"/>
    <w:tmpl w:val="998056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1B60942"/>
    <w:multiLevelType w:val="multilevel"/>
    <w:tmpl w:val="67EEB4FA"/>
    <w:lvl w:ilvl="0">
      <w:start w:val="1"/>
      <w:numFmt w:val="decimal"/>
      <w:lvlText w:val="%1."/>
      <w:lvlJc w:val="left"/>
      <w:pPr>
        <w:ind w:left="360" w:hanging="360"/>
      </w:pPr>
      <w:rPr>
        <w:rFonts w:hint="default"/>
      </w:rPr>
    </w:lvl>
    <w:lvl w:ilvl="1">
      <w:start w:val="22"/>
      <w:numFmt w:val="decimal"/>
      <w:isLgl/>
      <w:lvlText w:val="%1.%2"/>
      <w:lvlJc w:val="left"/>
      <w:pPr>
        <w:ind w:left="780" w:hanging="780"/>
      </w:pPr>
      <w:rPr>
        <w:rFonts w:hint="default"/>
      </w:rPr>
    </w:lvl>
    <w:lvl w:ilvl="2">
      <w:start w:val="3"/>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3953160"/>
    <w:multiLevelType w:val="hybridMultilevel"/>
    <w:tmpl w:val="64463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1D3557"/>
    <w:multiLevelType w:val="hybridMultilevel"/>
    <w:tmpl w:val="02F27C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8864CC0"/>
    <w:multiLevelType w:val="multilevel"/>
    <w:tmpl w:val="99B4255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2DCB05D6"/>
    <w:multiLevelType w:val="hybridMultilevel"/>
    <w:tmpl w:val="66D44E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381B38"/>
    <w:multiLevelType w:val="hybridMultilevel"/>
    <w:tmpl w:val="F402A05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33B0209B"/>
    <w:multiLevelType w:val="hybridMultilevel"/>
    <w:tmpl w:val="5650C3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3C016A9"/>
    <w:multiLevelType w:val="hybridMultilevel"/>
    <w:tmpl w:val="285CB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3CB314B"/>
    <w:multiLevelType w:val="hybridMultilevel"/>
    <w:tmpl w:val="873462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908384A"/>
    <w:multiLevelType w:val="hybridMultilevel"/>
    <w:tmpl w:val="7DF0D4B4"/>
    <w:lvl w:ilvl="0" w:tplc="713C7D4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7D5C41"/>
    <w:multiLevelType w:val="hybridMultilevel"/>
    <w:tmpl w:val="D14292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054596"/>
    <w:multiLevelType w:val="hybridMultilevel"/>
    <w:tmpl w:val="996C40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570438"/>
    <w:multiLevelType w:val="hybridMultilevel"/>
    <w:tmpl w:val="B76C4340"/>
    <w:lvl w:ilvl="0" w:tplc="4E9AE026">
      <w:start w:val="1"/>
      <w:numFmt w:val="decimal"/>
      <w:lvlText w:val="%1."/>
      <w:lvlJc w:val="left"/>
      <w:pPr>
        <w:ind w:left="360" w:hanging="360"/>
      </w:pPr>
      <w:rPr>
        <w:rFonts w:ascii="Times New Roman" w:eastAsiaTheme="minorHAns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E395E1E"/>
    <w:multiLevelType w:val="hybridMultilevel"/>
    <w:tmpl w:val="EBF474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E9818DF"/>
    <w:multiLevelType w:val="hybridMultilevel"/>
    <w:tmpl w:val="7FDEC9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C66E9B"/>
    <w:multiLevelType w:val="hybridMultilevel"/>
    <w:tmpl w:val="F0208E0C"/>
    <w:lvl w:ilvl="0" w:tplc="04050001">
      <w:start w:val="1"/>
      <w:numFmt w:val="bullet"/>
      <w:lvlText w:val=""/>
      <w:lvlJc w:val="left"/>
      <w:pPr>
        <w:ind w:left="720" w:hanging="360"/>
      </w:pPr>
      <w:rPr>
        <w:rFonts w:ascii="Symbol" w:hAnsi="Symbol" w:hint="default"/>
      </w:rPr>
    </w:lvl>
    <w:lvl w:ilvl="1" w:tplc="FA4837FA">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06E6D0B"/>
    <w:multiLevelType w:val="hybridMultilevel"/>
    <w:tmpl w:val="90C44D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41714637"/>
    <w:multiLevelType w:val="hybridMultilevel"/>
    <w:tmpl w:val="025A80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1744487"/>
    <w:multiLevelType w:val="hybridMultilevel"/>
    <w:tmpl w:val="7A24191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44332460"/>
    <w:multiLevelType w:val="hybridMultilevel"/>
    <w:tmpl w:val="2392D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8301438"/>
    <w:multiLevelType w:val="hybridMultilevel"/>
    <w:tmpl w:val="A8E4D8FC"/>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49BE4FF2"/>
    <w:multiLevelType w:val="multilevel"/>
    <w:tmpl w:val="8166C2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4C82680C"/>
    <w:multiLevelType w:val="hybridMultilevel"/>
    <w:tmpl w:val="F066FB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4CF22F4E"/>
    <w:multiLevelType w:val="hybridMultilevel"/>
    <w:tmpl w:val="E2E2B5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D5E4C84"/>
    <w:multiLevelType w:val="hybridMultilevel"/>
    <w:tmpl w:val="74A2E04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088421C"/>
    <w:multiLevelType w:val="hybridMultilevel"/>
    <w:tmpl w:val="BEA67AFA"/>
    <w:lvl w:ilvl="0" w:tplc="F33A88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749483B"/>
    <w:multiLevelType w:val="hybridMultilevel"/>
    <w:tmpl w:val="6EEE428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59C63AE5"/>
    <w:multiLevelType w:val="hybridMultilevel"/>
    <w:tmpl w:val="8B9A0106"/>
    <w:lvl w:ilvl="0" w:tplc="F1249E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A9E1FB6"/>
    <w:multiLevelType w:val="hybridMultilevel"/>
    <w:tmpl w:val="5F2A60C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2AB0B1F"/>
    <w:multiLevelType w:val="hybridMultilevel"/>
    <w:tmpl w:val="72140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70732A7"/>
    <w:multiLevelType w:val="hybridMultilevel"/>
    <w:tmpl w:val="E5546C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67365FED"/>
    <w:multiLevelType w:val="hybridMultilevel"/>
    <w:tmpl w:val="BC5A81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7810EB3"/>
    <w:multiLevelType w:val="hybridMultilevel"/>
    <w:tmpl w:val="51E05F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67B01C5C"/>
    <w:multiLevelType w:val="hybridMultilevel"/>
    <w:tmpl w:val="75DCE4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7B610C5"/>
    <w:multiLevelType w:val="hybridMultilevel"/>
    <w:tmpl w:val="17684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67FA26D9"/>
    <w:multiLevelType w:val="hybridMultilevel"/>
    <w:tmpl w:val="1B64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A0C2C5C"/>
    <w:multiLevelType w:val="multilevel"/>
    <w:tmpl w:val="E35CDDE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15:restartNumberingAfterBreak="0">
    <w:nsid w:val="6CA373B4"/>
    <w:multiLevelType w:val="hybridMultilevel"/>
    <w:tmpl w:val="BC98A9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6FBB3AE3"/>
    <w:multiLevelType w:val="hybridMultilevel"/>
    <w:tmpl w:val="B586727E"/>
    <w:lvl w:ilvl="0" w:tplc="E0B05E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0524735"/>
    <w:multiLevelType w:val="hybridMultilevel"/>
    <w:tmpl w:val="0BC037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77CC2E99"/>
    <w:multiLevelType w:val="hybridMultilevel"/>
    <w:tmpl w:val="CC72B8C2"/>
    <w:lvl w:ilvl="0" w:tplc="E18E8504">
      <w:start w:val="3"/>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788379B1"/>
    <w:multiLevelType w:val="hybridMultilevel"/>
    <w:tmpl w:val="3B46734E"/>
    <w:lvl w:ilvl="0" w:tplc="F206549C">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A0555F5"/>
    <w:multiLevelType w:val="multilevel"/>
    <w:tmpl w:val="4A7AB39C"/>
    <w:lvl w:ilvl="0">
      <w:start w:val="1"/>
      <w:numFmt w:val="decimal"/>
      <w:lvlText w:val="%1."/>
      <w:lvlJc w:val="left"/>
      <w:pPr>
        <w:ind w:left="720" w:hanging="360"/>
      </w:pPr>
      <w:rPr>
        <w:rFonts w:eastAsiaTheme="minorHAnsi" w:hint="default"/>
        <w:b/>
        <w:color w:val="00000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A1C6075"/>
    <w:multiLevelType w:val="hybridMultilevel"/>
    <w:tmpl w:val="E700702A"/>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7BBD43C1"/>
    <w:multiLevelType w:val="hybridMultilevel"/>
    <w:tmpl w:val="CF3E28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FD67655"/>
    <w:multiLevelType w:val="hybridMultilevel"/>
    <w:tmpl w:val="ED6027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2"/>
  </w:num>
  <w:num w:numId="2">
    <w:abstractNumId w:val="27"/>
  </w:num>
  <w:num w:numId="3">
    <w:abstractNumId w:val="45"/>
  </w:num>
  <w:num w:numId="4">
    <w:abstractNumId w:val="14"/>
  </w:num>
  <w:num w:numId="5">
    <w:abstractNumId w:val="26"/>
  </w:num>
  <w:num w:numId="6">
    <w:abstractNumId w:val="39"/>
  </w:num>
  <w:num w:numId="7">
    <w:abstractNumId w:val="46"/>
  </w:num>
  <w:num w:numId="8">
    <w:abstractNumId w:val="13"/>
  </w:num>
  <w:num w:numId="9">
    <w:abstractNumId w:val="11"/>
  </w:num>
  <w:num w:numId="10">
    <w:abstractNumId w:val="48"/>
  </w:num>
  <w:num w:numId="11">
    <w:abstractNumId w:val="2"/>
  </w:num>
  <w:num w:numId="12">
    <w:abstractNumId w:val="57"/>
  </w:num>
  <w:num w:numId="13">
    <w:abstractNumId w:val="43"/>
  </w:num>
  <w:num w:numId="14">
    <w:abstractNumId w:val="53"/>
  </w:num>
  <w:num w:numId="15">
    <w:abstractNumId w:val="33"/>
  </w:num>
  <w:num w:numId="16">
    <w:abstractNumId w:val="49"/>
  </w:num>
  <w:num w:numId="17">
    <w:abstractNumId w:val="51"/>
  </w:num>
  <w:num w:numId="18">
    <w:abstractNumId w:val="30"/>
  </w:num>
  <w:num w:numId="19">
    <w:abstractNumId w:val="8"/>
  </w:num>
  <w:num w:numId="20">
    <w:abstractNumId w:val="21"/>
  </w:num>
  <w:num w:numId="21">
    <w:abstractNumId w:val="29"/>
  </w:num>
  <w:num w:numId="22">
    <w:abstractNumId w:val="34"/>
  </w:num>
  <w:num w:numId="23">
    <w:abstractNumId w:val="36"/>
  </w:num>
  <w:num w:numId="24">
    <w:abstractNumId w:val="10"/>
  </w:num>
  <w:num w:numId="25">
    <w:abstractNumId w:val="15"/>
  </w:num>
  <w:num w:numId="26">
    <w:abstractNumId w:val="20"/>
  </w:num>
  <w:num w:numId="27">
    <w:abstractNumId w:val="31"/>
  </w:num>
  <w:num w:numId="28">
    <w:abstractNumId w:val="58"/>
  </w:num>
  <w:num w:numId="29">
    <w:abstractNumId w:val="18"/>
  </w:num>
  <w:num w:numId="30">
    <w:abstractNumId w:val="16"/>
  </w:num>
  <w:num w:numId="31">
    <w:abstractNumId w:val="44"/>
  </w:num>
  <w:num w:numId="32">
    <w:abstractNumId w:val="56"/>
  </w:num>
  <w:num w:numId="33">
    <w:abstractNumId w:val="50"/>
  </w:num>
  <w:num w:numId="34">
    <w:abstractNumId w:val="22"/>
  </w:num>
  <w:num w:numId="35">
    <w:abstractNumId w:val="52"/>
  </w:num>
  <w:num w:numId="36">
    <w:abstractNumId w:val="17"/>
  </w:num>
  <w:num w:numId="37">
    <w:abstractNumId w:val="54"/>
  </w:num>
  <w:num w:numId="38">
    <w:abstractNumId w:val="5"/>
  </w:num>
  <w:num w:numId="39">
    <w:abstractNumId w:val="7"/>
  </w:num>
  <w:num w:numId="40">
    <w:abstractNumId w:val="4"/>
  </w:num>
  <w:num w:numId="41">
    <w:abstractNumId w:val="59"/>
  </w:num>
  <w:num w:numId="42">
    <w:abstractNumId w:val="0"/>
  </w:num>
  <w:num w:numId="43">
    <w:abstractNumId w:val="40"/>
  </w:num>
  <w:num w:numId="44">
    <w:abstractNumId w:val="12"/>
  </w:num>
  <w:num w:numId="45">
    <w:abstractNumId w:val="6"/>
  </w:num>
  <w:num w:numId="46">
    <w:abstractNumId w:val="1"/>
  </w:num>
  <w:num w:numId="47">
    <w:abstractNumId w:val="28"/>
  </w:num>
  <w:num w:numId="48">
    <w:abstractNumId w:val="19"/>
  </w:num>
  <w:num w:numId="49">
    <w:abstractNumId w:val="32"/>
  </w:num>
  <w:num w:numId="50">
    <w:abstractNumId w:val="3"/>
  </w:num>
  <w:num w:numId="51">
    <w:abstractNumId w:val="25"/>
  </w:num>
  <w:num w:numId="52">
    <w:abstractNumId w:val="37"/>
  </w:num>
  <w:num w:numId="53">
    <w:abstractNumId w:val="9"/>
  </w:num>
  <w:num w:numId="54">
    <w:abstractNumId w:val="38"/>
  </w:num>
  <w:num w:numId="55">
    <w:abstractNumId w:val="47"/>
  </w:num>
  <w:num w:numId="56">
    <w:abstractNumId w:val="24"/>
  </w:num>
  <w:num w:numId="57">
    <w:abstractNumId w:val="41"/>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91"/>
    <w:rsid w:val="00030CF2"/>
    <w:rsid w:val="000325A8"/>
    <w:rsid w:val="00034296"/>
    <w:rsid w:val="0004241F"/>
    <w:rsid w:val="0005552B"/>
    <w:rsid w:val="000557A3"/>
    <w:rsid w:val="00056611"/>
    <w:rsid w:val="00081FE9"/>
    <w:rsid w:val="00094DA8"/>
    <w:rsid w:val="000B1D8B"/>
    <w:rsid w:val="000D1CC7"/>
    <w:rsid w:val="000F4B2C"/>
    <w:rsid w:val="00125650"/>
    <w:rsid w:val="00127646"/>
    <w:rsid w:val="001357F9"/>
    <w:rsid w:val="00136ACF"/>
    <w:rsid w:val="00142E78"/>
    <w:rsid w:val="00143370"/>
    <w:rsid w:val="001448FC"/>
    <w:rsid w:val="00146623"/>
    <w:rsid w:val="001619E3"/>
    <w:rsid w:val="00170503"/>
    <w:rsid w:val="0018484C"/>
    <w:rsid w:val="001A63A5"/>
    <w:rsid w:val="001E4990"/>
    <w:rsid w:val="001E4EBE"/>
    <w:rsid w:val="00204FB7"/>
    <w:rsid w:val="00221FD0"/>
    <w:rsid w:val="00240E1C"/>
    <w:rsid w:val="00255B74"/>
    <w:rsid w:val="00266564"/>
    <w:rsid w:val="002A08F5"/>
    <w:rsid w:val="002A0DAF"/>
    <w:rsid w:val="002D64F8"/>
    <w:rsid w:val="002E0235"/>
    <w:rsid w:val="002E2712"/>
    <w:rsid w:val="002E4494"/>
    <w:rsid w:val="002F2C32"/>
    <w:rsid w:val="0030788E"/>
    <w:rsid w:val="00317AD5"/>
    <w:rsid w:val="00330207"/>
    <w:rsid w:val="00335173"/>
    <w:rsid w:val="00342342"/>
    <w:rsid w:val="003469EC"/>
    <w:rsid w:val="00355CF1"/>
    <w:rsid w:val="00386480"/>
    <w:rsid w:val="003C3EE9"/>
    <w:rsid w:val="003D4BB0"/>
    <w:rsid w:val="003E3A60"/>
    <w:rsid w:val="004110CA"/>
    <w:rsid w:val="004201BA"/>
    <w:rsid w:val="00427F31"/>
    <w:rsid w:val="004312CF"/>
    <w:rsid w:val="00440AE7"/>
    <w:rsid w:val="0044627C"/>
    <w:rsid w:val="004678C5"/>
    <w:rsid w:val="00474476"/>
    <w:rsid w:val="0047618A"/>
    <w:rsid w:val="004762F3"/>
    <w:rsid w:val="00481028"/>
    <w:rsid w:val="0048129B"/>
    <w:rsid w:val="0048142E"/>
    <w:rsid w:val="00483245"/>
    <w:rsid w:val="00484AFB"/>
    <w:rsid w:val="004C5D36"/>
    <w:rsid w:val="004E5913"/>
    <w:rsid w:val="004F78A5"/>
    <w:rsid w:val="00500D92"/>
    <w:rsid w:val="00502B91"/>
    <w:rsid w:val="00506DF8"/>
    <w:rsid w:val="0050740A"/>
    <w:rsid w:val="005160C6"/>
    <w:rsid w:val="0051794F"/>
    <w:rsid w:val="00540C4A"/>
    <w:rsid w:val="00557500"/>
    <w:rsid w:val="0056500D"/>
    <w:rsid w:val="00575B9B"/>
    <w:rsid w:val="00581E0C"/>
    <w:rsid w:val="005A152D"/>
    <w:rsid w:val="005B3D52"/>
    <w:rsid w:val="005D5ABC"/>
    <w:rsid w:val="005E4BF6"/>
    <w:rsid w:val="00613F55"/>
    <w:rsid w:val="00623578"/>
    <w:rsid w:val="00660A6F"/>
    <w:rsid w:val="00665A3A"/>
    <w:rsid w:val="006717FE"/>
    <w:rsid w:val="00693BCC"/>
    <w:rsid w:val="00694551"/>
    <w:rsid w:val="006B559C"/>
    <w:rsid w:val="006B5789"/>
    <w:rsid w:val="006E5370"/>
    <w:rsid w:val="0070550A"/>
    <w:rsid w:val="00747842"/>
    <w:rsid w:val="00753E69"/>
    <w:rsid w:val="00757A59"/>
    <w:rsid w:val="0076125A"/>
    <w:rsid w:val="00765DA9"/>
    <w:rsid w:val="0078120E"/>
    <w:rsid w:val="007A57BF"/>
    <w:rsid w:val="007D1763"/>
    <w:rsid w:val="007F1B77"/>
    <w:rsid w:val="00807822"/>
    <w:rsid w:val="00815B8E"/>
    <w:rsid w:val="0084441D"/>
    <w:rsid w:val="00860A3A"/>
    <w:rsid w:val="008812F0"/>
    <w:rsid w:val="00892473"/>
    <w:rsid w:val="00892737"/>
    <w:rsid w:val="00893E81"/>
    <w:rsid w:val="0089648A"/>
    <w:rsid w:val="008A59B9"/>
    <w:rsid w:val="008A7548"/>
    <w:rsid w:val="008B1B7D"/>
    <w:rsid w:val="008E13D2"/>
    <w:rsid w:val="00905B8B"/>
    <w:rsid w:val="0093063E"/>
    <w:rsid w:val="00951F13"/>
    <w:rsid w:val="009710CD"/>
    <w:rsid w:val="0097438B"/>
    <w:rsid w:val="00995E19"/>
    <w:rsid w:val="009A5A31"/>
    <w:rsid w:val="009B787E"/>
    <w:rsid w:val="009D13B4"/>
    <w:rsid w:val="009D2C15"/>
    <w:rsid w:val="009E1701"/>
    <w:rsid w:val="009E2076"/>
    <w:rsid w:val="00A24D3E"/>
    <w:rsid w:val="00A327E8"/>
    <w:rsid w:val="00A35F1A"/>
    <w:rsid w:val="00A44376"/>
    <w:rsid w:val="00A60975"/>
    <w:rsid w:val="00A9605D"/>
    <w:rsid w:val="00AA2976"/>
    <w:rsid w:val="00AB0F44"/>
    <w:rsid w:val="00AC3C67"/>
    <w:rsid w:val="00AC5444"/>
    <w:rsid w:val="00AC641D"/>
    <w:rsid w:val="00AD29C1"/>
    <w:rsid w:val="00AE4D5D"/>
    <w:rsid w:val="00AF0F21"/>
    <w:rsid w:val="00AF4CF0"/>
    <w:rsid w:val="00AF53C2"/>
    <w:rsid w:val="00B135B6"/>
    <w:rsid w:val="00B224F9"/>
    <w:rsid w:val="00B4493B"/>
    <w:rsid w:val="00B6010F"/>
    <w:rsid w:val="00B809B4"/>
    <w:rsid w:val="00B962BA"/>
    <w:rsid w:val="00BC280C"/>
    <w:rsid w:val="00BE6E97"/>
    <w:rsid w:val="00BF0596"/>
    <w:rsid w:val="00BF0B48"/>
    <w:rsid w:val="00C07B90"/>
    <w:rsid w:val="00C10ED0"/>
    <w:rsid w:val="00C15392"/>
    <w:rsid w:val="00C1585E"/>
    <w:rsid w:val="00C320A6"/>
    <w:rsid w:val="00C4103C"/>
    <w:rsid w:val="00C4217B"/>
    <w:rsid w:val="00C46D54"/>
    <w:rsid w:val="00C51F41"/>
    <w:rsid w:val="00C62B51"/>
    <w:rsid w:val="00C633B0"/>
    <w:rsid w:val="00C74128"/>
    <w:rsid w:val="00C82EBA"/>
    <w:rsid w:val="00CD16F5"/>
    <w:rsid w:val="00CE0B1C"/>
    <w:rsid w:val="00CE6BDD"/>
    <w:rsid w:val="00CF27FE"/>
    <w:rsid w:val="00D1278B"/>
    <w:rsid w:val="00D21D79"/>
    <w:rsid w:val="00D2348D"/>
    <w:rsid w:val="00D250AB"/>
    <w:rsid w:val="00D34BA1"/>
    <w:rsid w:val="00D66C31"/>
    <w:rsid w:val="00D936FC"/>
    <w:rsid w:val="00DB1AA1"/>
    <w:rsid w:val="00DB68F6"/>
    <w:rsid w:val="00DC687E"/>
    <w:rsid w:val="00DC7358"/>
    <w:rsid w:val="00DC7891"/>
    <w:rsid w:val="00DD22A3"/>
    <w:rsid w:val="00DE0B2C"/>
    <w:rsid w:val="00DE4F58"/>
    <w:rsid w:val="00DE555E"/>
    <w:rsid w:val="00E13460"/>
    <w:rsid w:val="00E13F6E"/>
    <w:rsid w:val="00E2678C"/>
    <w:rsid w:val="00E3172E"/>
    <w:rsid w:val="00E36FA9"/>
    <w:rsid w:val="00E42BB2"/>
    <w:rsid w:val="00E51109"/>
    <w:rsid w:val="00E51522"/>
    <w:rsid w:val="00E515BA"/>
    <w:rsid w:val="00E65E8B"/>
    <w:rsid w:val="00E67FAF"/>
    <w:rsid w:val="00E81205"/>
    <w:rsid w:val="00E82856"/>
    <w:rsid w:val="00E84461"/>
    <w:rsid w:val="00EC0622"/>
    <w:rsid w:val="00EE0AC7"/>
    <w:rsid w:val="00EE0B99"/>
    <w:rsid w:val="00EE387A"/>
    <w:rsid w:val="00EF0FCC"/>
    <w:rsid w:val="00EF1362"/>
    <w:rsid w:val="00EF2929"/>
    <w:rsid w:val="00EF61F0"/>
    <w:rsid w:val="00F05291"/>
    <w:rsid w:val="00F418FF"/>
    <w:rsid w:val="00F42081"/>
    <w:rsid w:val="00F45769"/>
    <w:rsid w:val="00F479AC"/>
    <w:rsid w:val="00FA7F87"/>
    <w:rsid w:val="00FB5459"/>
    <w:rsid w:val="00FB6215"/>
    <w:rsid w:val="00FC2623"/>
    <w:rsid w:val="00FC30DB"/>
    <w:rsid w:val="00FE1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E81E41"/>
  <w15:docId w15:val="{DD845CB5-1897-47A2-A0D0-18AAAB84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24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42BB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9A5A31"/>
    <w:pPr>
      <w:tabs>
        <w:tab w:val="center" w:pos="4536"/>
        <w:tab w:val="right" w:pos="9072"/>
      </w:tabs>
    </w:pPr>
  </w:style>
  <w:style w:type="character" w:customStyle="1" w:styleId="ZhlavChar">
    <w:name w:val="Záhlaví Char"/>
    <w:basedOn w:val="Standardnpsmoodstavce"/>
    <w:link w:val="Zhlav"/>
    <w:uiPriority w:val="99"/>
    <w:rsid w:val="009A5A31"/>
  </w:style>
  <w:style w:type="paragraph" w:styleId="Zpat">
    <w:name w:val="footer"/>
    <w:basedOn w:val="Normln"/>
    <w:link w:val="ZpatChar"/>
    <w:uiPriority w:val="99"/>
    <w:unhideWhenUsed/>
    <w:rsid w:val="009A5A31"/>
    <w:pPr>
      <w:tabs>
        <w:tab w:val="center" w:pos="4536"/>
        <w:tab w:val="right" w:pos="9072"/>
      </w:tabs>
    </w:pPr>
  </w:style>
  <w:style w:type="character" w:customStyle="1" w:styleId="ZpatChar">
    <w:name w:val="Zápatí Char"/>
    <w:basedOn w:val="Standardnpsmoodstavce"/>
    <w:link w:val="Zpat"/>
    <w:uiPriority w:val="99"/>
    <w:rsid w:val="009A5A31"/>
  </w:style>
  <w:style w:type="paragraph" w:styleId="Textbubliny">
    <w:name w:val="Balloon Text"/>
    <w:basedOn w:val="Normln"/>
    <w:link w:val="TextbublinyChar"/>
    <w:uiPriority w:val="99"/>
    <w:semiHidden/>
    <w:unhideWhenUsed/>
    <w:rsid w:val="00765DA9"/>
    <w:rPr>
      <w:rFonts w:ascii="Tahoma" w:hAnsi="Tahoma" w:cs="Tahoma"/>
      <w:sz w:val="16"/>
      <w:szCs w:val="16"/>
    </w:rPr>
  </w:style>
  <w:style w:type="character" w:customStyle="1" w:styleId="TextbublinyChar">
    <w:name w:val="Text bubliny Char"/>
    <w:basedOn w:val="Standardnpsmoodstavce"/>
    <w:link w:val="Textbubliny"/>
    <w:uiPriority w:val="99"/>
    <w:semiHidden/>
    <w:rsid w:val="00765DA9"/>
    <w:rPr>
      <w:rFonts w:ascii="Tahoma" w:hAnsi="Tahoma" w:cs="Tahoma"/>
      <w:sz w:val="16"/>
      <w:szCs w:val="16"/>
    </w:rPr>
  </w:style>
  <w:style w:type="paragraph" w:styleId="Odstavecseseznamem">
    <w:name w:val="List Paragraph"/>
    <w:basedOn w:val="Normln"/>
    <w:uiPriority w:val="34"/>
    <w:qFormat/>
    <w:rsid w:val="00AE4D5D"/>
    <w:pPr>
      <w:ind w:left="720"/>
      <w:contextualSpacing/>
    </w:pPr>
  </w:style>
  <w:style w:type="character" w:styleId="Hypertextovodkaz">
    <w:name w:val="Hyperlink"/>
    <w:basedOn w:val="Standardnpsmoodstavce"/>
    <w:uiPriority w:val="99"/>
    <w:unhideWhenUsed/>
    <w:rsid w:val="004201BA"/>
    <w:rPr>
      <w:color w:val="0000FF" w:themeColor="hyperlink"/>
      <w:u w:val="single"/>
    </w:rPr>
  </w:style>
  <w:style w:type="table" w:styleId="Mkatabulky">
    <w:name w:val="Table Grid"/>
    <w:basedOn w:val="Normlntabulka"/>
    <w:uiPriority w:val="59"/>
    <w:rsid w:val="00B4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zsveselikollar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veselikollaro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D81C-1926-4C8C-A7D2-897E084F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11242</Words>
  <Characters>66331</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Mateřská škola a základní škola</Company>
  <LinksUpToDate>false</LinksUpToDate>
  <CharactersWithSpaces>77419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dc:creator>
  <cp:lastModifiedBy>Pavla Vlčková</cp:lastModifiedBy>
  <cp:revision>4</cp:revision>
  <cp:lastPrinted>2020-09-18T07:22:00Z</cp:lastPrinted>
  <dcterms:created xsi:type="dcterms:W3CDTF">2021-11-01T08:29:00Z</dcterms:created>
  <dcterms:modified xsi:type="dcterms:W3CDTF">2021-11-01T13:58:00Z</dcterms:modified>
</cp:coreProperties>
</file>